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67" w:rsidRPr="0010717F" w:rsidRDefault="00572367" w:rsidP="0057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72367" w:rsidRPr="0010717F" w:rsidRDefault="00572367" w:rsidP="00572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Верхнелюбажская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Фатежского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572367" w:rsidRPr="0010717F" w:rsidRDefault="00572367" w:rsidP="00572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06466C" w:rsidP="0006466C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315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 Локтион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367" w:rsidRPr="0010717F" w:rsidRDefault="00572367" w:rsidP="00572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</w:t>
      </w:r>
    </w:p>
    <w:p w:rsidR="00572367" w:rsidRPr="0010717F" w:rsidRDefault="00572367" w:rsidP="00572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по биологии  для обучающихся с легкой умственной отсталостью (интеллектуальными нарушениями) (Вариант 1)</w:t>
      </w:r>
    </w:p>
    <w:p w:rsidR="00572367" w:rsidRPr="0010717F" w:rsidRDefault="00572367" w:rsidP="00572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tabs>
          <w:tab w:val="left" w:pos="219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2021 – 2026 учебный год</w:t>
      </w:r>
    </w:p>
    <w:p w:rsidR="00572367" w:rsidRPr="0010717F" w:rsidRDefault="00572367" w:rsidP="005723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2367" w:rsidRPr="0010717F" w:rsidRDefault="00572367" w:rsidP="0057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10717F" w:rsidRPr="0010717F" w:rsidRDefault="0010717F" w:rsidP="001071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pStyle w:val="a3"/>
        <w:numPr>
          <w:ilvl w:val="0"/>
          <w:numId w:val="21"/>
        </w:numPr>
        <w:jc w:val="both"/>
        <w:outlineLvl w:val="0"/>
        <w:rPr>
          <w:rFonts w:eastAsia="Times New Roman"/>
          <w:color w:val="000000" w:themeColor="text1"/>
          <w:sz w:val="24"/>
          <w:szCs w:val="24"/>
        </w:rPr>
      </w:pPr>
      <w:r w:rsidRPr="0010717F">
        <w:rPr>
          <w:rFonts w:eastAsia="Times New Roman"/>
          <w:sz w:val="24"/>
          <w:szCs w:val="24"/>
        </w:rPr>
        <w:t xml:space="preserve">Пояснительная записка  </w:t>
      </w:r>
      <w:r w:rsidRPr="0010717F">
        <w:rPr>
          <w:rFonts w:eastAsia="Times New Roman"/>
          <w:color w:val="000000" w:themeColor="text1"/>
          <w:sz w:val="24"/>
          <w:szCs w:val="24"/>
        </w:rPr>
        <w:t>……………………………………………………………………………………………… 3</w:t>
      </w:r>
    </w:p>
    <w:p w:rsidR="0010717F" w:rsidRPr="0010717F" w:rsidRDefault="0010717F" w:rsidP="0010717F">
      <w:pPr>
        <w:pStyle w:val="a3"/>
        <w:numPr>
          <w:ilvl w:val="0"/>
          <w:numId w:val="21"/>
        </w:numPr>
        <w:jc w:val="both"/>
        <w:outlineLvl w:val="0"/>
        <w:rPr>
          <w:rFonts w:eastAsia="Calibri"/>
          <w:bCs/>
          <w:sz w:val="24"/>
          <w:szCs w:val="24"/>
        </w:rPr>
      </w:pPr>
      <w:r w:rsidRPr="0010717F">
        <w:rPr>
          <w:rFonts w:eastAsia="Calibri"/>
          <w:bCs/>
          <w:sz w:val="24"/>
          <w:szCs w:val="24"/>
        </w:rPr>
        <w:t xml:space="preserve">Требования к уровню подготовки </w:t>
      </w:r>
      <w:proofErr w:type="gramStart"/>
      <w:r w:rsidRPr="0010717F">
        <w:rPr>
          <w:rFonts w:eastAsia="Calibri"/>
          <w:bCs/>
          <w:sz w:val="24"/>
          <w:szCs w:val="24"/>
        </w:rPr>
        <w:t>обучающихся</w:t>
      </w:r>
      <w:proofErr w:type="gramEnd"/>
      <w:r w:rsidRPr="0010717F">
        <w:rPr>
          <w:rFonts w:eastAsia="Calibri"/>
          <w:bCs/>
          <w:sz w:val="24"/>
          <w:szCs w:val="24"/>
        </w:rPr>
        <w:t xml:space="preserve"> по данной программе................................................................. .7</w:t>
      </w:r>
    </w:p>
    <w:p w:rsidR="0010717F" w:rsidRPr="0010717F" w:rsidRDefault="0010717F" w:rsidP="0010717F">
      <w:pPr>
        <w:pStyle w:val="a3"/>
        <w:numPr>
          <w:ilvl w:val="0"/>
          <w:numId w:val="21"/>
        </w:numPr>
        <w:jc w:val="both"/>
        <w:outlineLvl w:val="0"/>
        <w:rPr>
          <w:rFonts w:eastAsia="Times New Roman"/>
          <w:sz w:val="24"/>
          <w:szCs w:val="24"/>
        </w:rPr>
      </w:pPr>
      <w:r w:rsidRPr="0010717F">
        <w:rPr>
          <w:rFonts w:eastAsia="Times New Roman"/>
          <w:sz w:val="24"/>
          <w:szCs w:val="24"/>
        </w:rPr>
        <w:t>Содержание учебного предмета……………………………………………………………………………………....9</w:t>
      </w:r>
    </w:p>
    <w:p w:rsidR="0010717F" w:rsidRPr="0010717F" w:rsidRDefault="0010717F" w:rsidP="0010717F">
      <w:pPr>
        <w:pStyle w:val="a3"/>
        <w:numPr>
          <w:ilvl w:val="0"/>
          <w:numId w:val="21"/>
        </w:numPr>
        <w:jc w:val="both"/>
        <w:outlineLvl w:val="0"/>
        <w:rPr>
          <w:rFonts w:eastAsia="Times New Roman"/>
          <w:sz w:val="24"/>
          <w:szCs w:val="24"/>
        </w:rPr>
      </w:pPr>
      <w:r w:rsidRPr="0010717F">
        <w:rPr>
          <w:rFonts w:eastAsia="Times New Roman"/>
          <w:sz w:val="24"/>
          <w:szCs w:val="24"/>
        </w:rPr>
        <w:t>Тематическое планирование …………………………………………………………………………………………13</w:t>
      </w:r>
    </w:p>
    <w:p w:rsidR="0010717F" w:rsidRPr="0010717F" w:rsidRDefault="0010717F" w:rsidP="0010717F">
      <w:pPr>
        <w:pStyle w:val="a3"/>
        <w:numPr>
          <w:ilvl w:val="0"/>
          <w:numId w:val="21"/>
        </w:numPr>
        <w:jc w:val="both"/>
        <w:outlineLvl w:val="0"/>
        <w:rPr>
          <w:rFonts w:eastAsia="Times New Roman"/>
          <w:sz w:val="24"/>
          <w:szCs w:val="24"/>
        </w:rPr>
      </w:pPr>
      <w:r w:rsidRPr="0010717F">
        <w:rPr>
          <w:rFonts w:eastAsia="Times New Roman"/>
          <w:sz w:val="24"/>
          <w:szCs w:val="24"/>
        </w:rPr>
        <w:t>Перечень  учебно-методического обеспечения, ……………………………………………………………………23</w:t>
      </w: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0717F" w:rsidRPr="0010717F" w:rsidRDefault="0010717F" w:rsidP="001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учебного предмета «Биология» разработана в соответствии с основными положениями ФГОС и требованиями АООП ООО  для детей с умственной отсталостью (интеллектуальными нарушениями), на основе Положения  о рабочей программе учебного предмета </w:t>
      </w:r>
      <w:r w:rsidRPr="00107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общеобразовательном учреждении общего образования  МКОУ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Верхнелюбажская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1071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071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 и задачи, решаемые при реализации рабочей программы</w:t>
      </w:r>
    </w:p>
    <w:p w:rsidR="0010717F" w:rsidRPr="0010717F" w:rsidRDefault="0010717F" w:rsidP="0010717F">
      <w:pPr>
        <w:pStyle w:val="a3"/>
        <w:ind w:left="0" w:firstLine="567"/>
        <w:jc w:val="both"/>
        <w:rPr>
          <w:sz w:val="24"/>
          <w:szCs w:val="24"/>
        </w:rPr>
      </w:pPr>
      <w:r w:rsidRPr="0010717F">
        <w:rPr>
          <w:i/>
          <w:sz w:val="24"/>
          <w:szCs w:val="24"/>
        </w:rPr>
        <w:t>Цель</w:t>
      </w:r>
      <w:r w:rsidRPr="0010717F">
        <w:rPr>
          <w:sz w:val="24"/>
          <w:szCs w:val="24"/>
        </w:rPr>
        <w:t xml:space="preserve"> реализации АООП образования обучающихся с легкой умственной отсталостью (интеллектуальными нарушениями) — </w:t>
      </w:r>
      <w:r w:rsidRPr="0010717F">
        <w:rPr>
          <w:rFonts w:eastAsia="Times New Roman"/>
          <w:sz w:val="24"/>
          <w:szCs w:val="24"/>
        </w:rPr>
        <w:t xml:space="preserve">создание условий для формирования знаний об окружающем мире, </w:t>
      </w:r>
      <w:proofErr w:type="spellStart"/>
      <w:r w:rsidRPr="0010717F">
        <w:rPr>
          <w:rFonts w:eastAsia="Times New Roman"/>
          <w:sz w:val="24"/>
          <w:szCs w:val="24"/>
        </w:rPr>
        <w:t>уменияориентироваться</w:t>
      </w:r>
      <w:proofErr w:type="spellEnd"/>
      <w:r w:rsidRPr="0010717F">
        <w:rPr>
          <w:rFonts w:eastAsia="Times New Roman"/>
          <w:sz w:val="24"/>
          <w:szCs w:val="24"/>
        </w:rPr>
        <w:t xml:space="preserve"> в мире растений и использовать полученные знания в повседневной жизни.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17F">
        <w:rPr>
          <w:rFonts w:ascii="Times New Roman" w:hAnsi="Times New Roman" w:cs="Times New Roman"/>
          <w:i/>
          <w:sz w:val="24"/>
          <w:szCs w:val="24"/>
        </w:rPr>
        <w:t>Задачи</w:t>
      </w:r>
      <w:r w:rsidRPr="0010717F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 АООП:</w:t>
      </w:r>
    </w:p>
    <w:p w:rsidR="0010717F" w:rsidRPr="0010717F" w:rsidRDefault="0010717F" w:rsidP="0010717F">
      <w:pPr>
        <w:pStyle w:val="a3"/>
        <w:ind w:left="0" w:firstLine="567"/>
        <w:jc w:val="both"/>
        <w:rPr>
          <w:i/>
          <w:sz w:val="24"/>
          <w:szCs w:val="24"/>
        </w:rPr>
      </w:pPr>
      <w:r w:rsidRPr="0010717F">
        <w:rPr>
          <w:rFonts w:eastAsia="Times New Roman"/>
          <w:bCs/>
          <w:i/>
          <w:sz w:val="24"/>
          <w:szCs w:val="24"/>
        </w:rPr>
        <w:t>Образовательные: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формирование основных биологических понятий;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9"/>
        </w:tabs>
        <w:spacing w:after="0" w:line="240" w:lineRule="auto"/>
        <w:ind w:left="0"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формирование понятий об особенностях растительного и животного мира; об окружающей среде, путях её сохранения и рационального использования;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9"/>
        </w:tabs>
        <w:spacing w:after="0" w:line="240" w:lineRule="auto"/>
        <w:ind w:left="0"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формирование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формирование и отработка практических навыков и умений.</w:t>
      </w:r>
    </w:p>
    <w:p w:rsidR="0010717F" w:rsidRPr="0010717F" w:rsidRDefault="0010717F" w:rsidP="0010717F">
      <w:pPr>
        <w:pStyle w:val="a3"/>
        <w:ind w:left="0" w:firstLine="567"/>
        <w:jc w:val="both"/>
        <w:rPr>
          <w:i/>
          <w:sz w:val="24"/>
          <w:szCs w:val="24"/>
        </w:rPr>
      </w:pPr>
      <w:r w:rsidRPr="0010717F">
        <w:rPr>
          <w:rFonts w:eastAsia="Times New Roman"/>
          <w:bCs/>
          <w:i/>
          <w:sz w:val="24"/>
          <w:szCs w:val="24"/>
        </w:rPr>
        <w:t>Коррекционно-развивающие: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коррекция недостатков умственного развития учащихся;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9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в процессе знакомства с животными у учащихся развивается наблюдательность, речь и мышление;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9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дети имеют возможность устанавливать простейшие причинно - следственные отношения и взаимосвязь живых организмов между собой и с неживой природой;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взаимосвязи человека с живой и неживой природой, влияние на нее.</w:t>
      </w:r>
    </w:p>
    <w:p w:rsidR="0010717F" w:rsidRPr="0010717F" w:rsidRDefault="0010717F" w:rsidP="0010717F">
      <w:pPr>
        <w:pStyle w:val="a3"/>
        <w:ind w:left="0" w:firstLine="567"/>
        <w:jc w:val="both"/>
        <w:rPr>
          <w:rFonts w:eastAsia="Symbol"/>
          <w:i/>
          <w:sz w:val="24"/>
          <w:szCs w:val="24"/>
        </w:rPr>
      </w:pPr>
      <w:r w:rsidRPr="0010717F">
        <w:rPr>
          <w:rFonts w:eastAsia="Times New Roman"/>
          <w:bCs/>
          <w:i/>
          <w:sz w:val="24"/>
          <w:szCs w:val="24"/>
        </w:rPr>
        <w:t>Воспитательные: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воспитание адекватной самооценки на основе критерия оценивания;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9"/>
        </w:tabs>
        <w:spacing w:after="0" w:line="240" w:lineRule="auto"/>
        <w:ind w:left="0" w:right="2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воспитание позитивного эмоционально-ценностного отношения к живой природе, чувства сопричастности к сохранению её уникальности и чистоты;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4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привитие навыков, способствующих сохранению и укреплению здоровья человека;</w:t>
      </w:r>
    </w:p>
    <w:p w:rsidR="0010717F" w:rsidRPr="0010717F" w:rsidRDefault="0010717F" w:rsidP="001071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>Нормативно  правовые документы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Исходными документами для составления данной программы являются:</w:t>
      </w:r>
    </w:p>
    <w:p w:rsidR="0010717F" w:rsidRPr="0010717F" w:rsidRDefault="0010717F" w:rsidP="0010717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от 29.12.2012 года №273-ФЗ «Об образовании в РФ»  (с последующими изменениями и дополнениями);</w:t>
      </w:r>
    </w:p>
    <w:p w:rsidR="0010717F" w:rsidRPr="0010717F" w:rsidRDefault="0010717F" w:rsidP="0010717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РФ от 20.08.2008 № 241, от  30.08.2010 № 889, от 03.06.2011 № 1994,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01.02.2012 № 74);</w:t>
      </w:r>
    </w:p>
    <w:p w:rsidR="0010717F" w:rsidRPr="0010717F" w:rsidRDefault="0010717F" w:rsidP="0010717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Единая  концепция  специального Федерального государственного стандарта  для детей с ограниченными возможностями здоровья, 2009 г;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7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Постановление от 28 сентября 2020 года </w:t>
      </w:r>
      <w:hyperlink r:id="rId9" w:tgtFrame="_blank" w:history="1">
        <w:r w:rsidRPr="001071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 28</w:t>
        </w:r>
      </w:hyperlink>
      <w:r w:rsidRPr="001071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10" w:history="1">
        <w:r w:rsidRPr="001071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107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МКОУ «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Верхнелюбажская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на 2022-2023 учебный год.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>Сведения о программе, на основании которой разработана рабочая программа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717F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Исходным документом для составления данной программы являются: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10717F">
        <w:rPr>
          <w:rFonts w:ascii="Times New Roman" w:hAnsi="Times New Roman" w:cs="Times New Roman"/>
          <w:kern w:val="36"/>
          <w:sz w:val="24"/>
          <w:szCs w:val="24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10717F">
        <w:rPr>
          <w:rFonts w:ascii="Times New Roman" w:hAnsi="Times New Roman" w:cs="Times New Roman"/>
          <w:kern w:val="36"/>
          <w:sz w:val="24"/>
          <w:szCs w:val="24"/>
        </w:rPr>
        <w:t>кл</w:t>
      </w:r>
      <w:proofErr w:type="spellEnd"/>
      <w:r w:rsidRPr="0010717F">
        <w:rPr>
          <w:rFonts w:ascii="Times New Roman" w:hAnsi="Times New Roman" w:cs="Times New Roman"/>
          <w:kern w:val="36"/>
          <w:sz w:val="24"/>
          <w:szCs w:val="24"/>
        </w:rPr>
        <w:t>.: сб. 1. Автор: Воронкова В.В. ред. 2020 год.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для реализации программного содержания используется: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Биология. Растения. Бактерии. Грибы. 7класс : у</w:t>
      </w:r>
      <w:r w:rsidRPr="0010717F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организаций, реализующих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основные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программы  / З.А.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>, – 10-е изд. – М. : Просвещение, 2016.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Животные  8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. 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еализующих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 А.И. Никишов, А.В. Теремов.   –10-еизд.—М. : Просвещение, 2016. 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Человек. 9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>еализующих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/ Е.Н. Соломина, Т.В.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Шевырёва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–10-еизд.—М. : Просвещение, 2019.—239 с. </w:t>
      </w:r>
    </w:p>
    <w:p w:rsidR="0010717F" w:rsidRPr="0010717F" w:rsidRDefault="0010717F" w:rsidP="0010717F">
      <w:pPr>
        <w:pStyle w:val="a3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071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Обоснование выбора авторской программы для разработки рабочей программы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выбрана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компонентом Государственного образовательного стандарта.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Программа специальной (коррекционной) общеобразовательной школы </w:t>
      </w:r>
      <w:r w:rsidRPr="0010717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./ Под редакцией В.В. Воронковой, </w:t>
      </w:r>
      <w:r w:rsidRPr="0010717F">
        <w:rPr>
          <w:rFonts w:ascii="Times New Roman" w:hAnsi="Times New Roman" w:cs="Times New Roman"/>
          <w:sz w:val="24"/>
          <w:szCs w:val="24"/>
        </w:rPr>
        <w:t>в полном объеме соответствует образовательным целям МКОУ «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 СОШ», 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с учётом принципов системности, доступности и преемственности; обеспечивает условия для реализации практической направленности, учитывает возрастную психологию обучающихся.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10717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Информация о внесенных изменениях в авторскую программу и их обоснование</w:t>
      </w:r>
    </w:p>
    <w:p w:rsidR="0010717F" w:rsidRPr="0010717F" w:rsidRDefault="0010717F" w:rsidP="0010717F">
      <w:pPr>
        <w:spacing w:after="0" w:line="240" w:lineRule="auto"/>
        <w:ind w:left="720"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0717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составлении данной рабочей программы биологии в авторскую программу  В.В. Воронковой  изменения и дополнения не вносились.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071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Информация о количестве учебных часов, на которое рассчитана рабочая программа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0717F" w:rsidRPr="0010717F" w:rsidRDefault="0010717F" w:rsidP="0010717F">
      <w:pPr>
        <w:tabs>
          <w:tab w:val="left" w:pos="826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соответствии с ФГОС образования обучающихся с умственной отсталостью (интеллектуальными нарушениями)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Pr="0010717F">
        <w:rPr>
          <w:rFonts w:ascii="Times New Roman" w:hAnsi="Times New Roman" w:cs="Times New Roman"/>
          <w:sz w:val="24"/>
          <w:szCs w:val="24"/>
        </w:rPr>
        <w:t xml:space="preserve">предмет «Биология» входит в образовательную область «Естествознание».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«Биология» в 7 классе в соответствии с учебным планом МКОУ «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Верхнелюбажская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рассчитана на 68 часов в год, т.е. 2 часа в неделю (34 учебных недели).</w:t>
      </w:r>
    </w:p>
    <w:p w:rsidR="0010717F" w:rsidRPr="0010717F" w:rsidRDefault="0010717F" w:rsidP="0010717F">
      <w:pPr>
        <w:tabs>
          <w:tab w:val="left" w:pos="826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left="720" w:firstLine="567"/>
        <w:contextualSpacing/>
        <w:jc w:val="both"/>
        <w:rPr>
          <w:rFonts w:ascii="Times New Roman" w:eastAsia="Andale Sans UI" w:hAnsi="Times New Roman" w:cs="Times New Roman"/>
          <w:b/>
          <w:bCs/>
          <w:sz w:val="24"/>
          <w:szCs w:val="24"/>
        </w:rPr>
      </w:pPr>
      <w:r w:rsidRPr="0010717F">
        <w:rPr>
          <w:rFonts w:ascii="Times New Roman" w:eastAsia="Andale Sans UI" w:hAnsi="Times New Roman" w:cs="Times New Roman"/>
          <w:b/>
          <w:bCs/>
          <w:sz w:val="24"/>
          <w:szCs w:val="24"/>
        </w:rPr>
        <w:t>Формы организации образовательного процесса:</w:t>
      </w:r>
    </w:p>
    <w:p w:rsidR="0010717F" w:rsidRPr="0010717F" w:rsidRDefault="0010717F" w:rsidP="0010717F">
      <w:pPr>
        <w:tabs>
          <w:tab w:val="left" w:pos="826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новых знаний, работа с дидактическим рисунком или иллюстрациями, с условными обозначениями, таблицами и схемами).</w:t>
      </w:r>
    </w:p>
    <w:p w:rsidR="0010717F" w:rsidRPr="0010717F" w:rsidRDefault="0010717F" w:rsidP="0010717F">
      <w:pPr>
        <w:numPr>
          <w:ilvl w:val="0"/>
          <w:numId w:val="4"/>
        </w:numPr>
        <w:tabs>
          <w:tab w:val="left" w:pos="-524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Компонент жизненной компетенции рассматривается в структуре образования детей с ОВЗ как овладение знаниями, умениями и навыками, уже сейчас необходимыми ребенку в обыденной жизни. 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окружение.</w:t>
      </w:r>
    </w:p>
    <w:p w:rsidR="0010717F" w:rsidRPr="0010717F" w:rsidRDefault="0010717F" w:rsidP="0010717F">
      <w:pPr>
        <w:pStyle w:val="a3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10717F">
        <w:rPr>
          <w:rFonts w:eastAsiaTheme="minorHAnsi"/>
          <w:sz w:val="24"/>
          <w:szCs w:val="24"/>
          <w:u w:val="single"/>
          <w:lang w:eastAsia="en-US"/>
        </w:rPr>
        <w:t>Технологии обучения</w:t>
      </w:r>
    </w:p>
    <w:p w:rsidR="0010717F" w:rsidRPr="0010717F" w:rsidRDefault="0010717F" w:rsidP="0010717F">
      <w:pPr>
        <w:pStyle w:val="a3"/>
        <w:ind w:firstLine="567"/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10717F" w:rsidRPr="0010717F" w:rsidRDefault="0010717F" w:rsidP="0010717F">
      <w:pPr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и дифференцированного подхода;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426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426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игровые;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426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личностно-ориентированные;</w:t>
      </w:r>
    </w:p>
    <w:p w:rsidR="0010717F" w:rsidRPr="0010717F" w:rsidRDefault="0010717F" w:rsidP="0010717F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426" w:firstLine="5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информационно-коммуникативные.</w:t>
      </w:r>
    </w:p>
    <w:p w:rsidR="0010717F" w:rsidRPr="0010717F" w:rsidRDefault="0010717F" w:rsidP="0010717F">
      <w:pPr>
        <w:spacing w:after="0" w:line="240" w:lineRule="auto"/>
        <w:ind w:left="426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10717F" w:rsidRPr="0010717F" w:rsidRDefault="0010717F" w:rsidP="0010717F">
      <w:pPr>
        <w:tabs>
          <w:tab w:val="left" w:pos="2196"/>
        </w:tabs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/>
          <w:bCs/>
          <w:sz w:val="24"/>
          <w:szCs w:val="24"/>
        </w:rPr>
      </w:pPr>
      <w:r w:rsidRPr="0010717F">
        <w:rPr>
          <w:rFonts w:ascii="Times New Roman" w:eastAsia="Andale Sans UI" w:hAnsi="Times New Roman" w:cs="Times New Roman"/>
          <w:b/>
          <w:bCs/>
          <w:sz w:val="24"/>
          <w:szCs w:val="24"/>
        </w:rPr>
        <w:t>Виды и формы контроля</w:t>
      </w:r>
    </w:p>
    <w:p w:rsidR="0010717F" w:rsidRPr="0010717F" w:rsidRDefault="0010717F" w:rsidP="0010717F">
      <w:pPr>
        <w:pStyle w:val="a3"/>
        <w:numPr>
          <w:ilvl w:val="0"/>
          <w:numId w:val="6"/>
        </w:numPr>
        <w:ind w:firstLine="567"/>
        <w:jc w:val="both"/>
        <w:rPr>
          <w:rFonts w:eastAsia="Andale Sans UI"/>
          <w:bCs/>
          <w:sz w:val="24"/>
          <w:szCs w:val="24"/>
          <w:u w:val="single"/>
        </w:rPr>
      </w:pPr>
      <w:r w:rsidRPr="0010717F">
        <w:rPr>
          <w:rFonts w:eastAsia="Times New Roman"/>
          <w:bCs/>
          <w:i/>
          <w:iCs/>
          <w:sz w:val="24"/>
          <w:szCs w:val="24"/>
        </w:rPr>
        <w:t xml:space="preserve">по характеру заданий </w:t>
      </w:r>
      <w:proofErr w:type="gramStart"/>
      <w:r w:rsidRPr="0010717F">
        <w:rPr>
          <w:rFonts w:eastAsia="Times"/>
          <w:sz w:val="24"/>
          <w:szCs w:val="24"/>
        </w:rPr>
        <w:t>–</w:t>
      </w:r>
      <w:r w:rsidRPr="0010717F">
        <w:rPr>
          <w:rFonts w:eastAsia="Times New Roman"/>
          <w:bCs/>
          <w:sz w:val="24"/>
          <w:szCs w:val="24"/>
        </w:rPr>
        <w:t>т</w:t>
      </w:r>
      <w:proofErr w:type="gramEnd"/>
      <w:r w:rsidRPr="0010717F">
        <w:rPr>
          <w:rFonts w:eastAsia="Times New Roman"/>
          <w:bCs/>
          <w:sz w:val="24"/>
          <w:szCs w:val="24"/>
        </w:rPr>
        <w:t xml:space="preserve">естовый </w:t>
      </w:r>
      <w:proofErr w:type="spellStart"/>
      <w:r w:rsidRPr="0010717F">
        <w:rPr>
          <w:rFonts w:eastAsia="Times New Roman"/>
          <w:bCs/>
          <w:sz w:val="24"/>
          <w:szCs w:val="24"/>
        </w:rPr>
        <w:t>контроль,устный,письменная</w:t>
      </w:r>
      <w:proofErr w:type="spellEnd"/>
      <w:r w:rsidRPr="0010717F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10717F">
        <w:rPr>
          <w:rFonts w:eastAsia="Times New Roman"/>
          <w:bCs/>
          <w:sz w:val="24"/>
          <w:szCs w:val="24"/>
        </w:rPr>
        <w:t>работа,практическая</w:t>
      </w:r>
      <w:proofErr w:type="spellEnd"/>
      <w:r w:rsidRPr="0010717F">
        <w:rPr>
          <w:rFonts w:eastAsia="Times New Roman"/>
          <w:bCs/>
          <w:sz w:val="24"/>
          <w:szCs w:val="24"/>
        </w:rPr>
        <w:t xml:space="preserve"> работа,</w:t>
      </w:r>
    </w:p>
    <w:p w:rsidR="0010717F" w:rsidRPr="0010717F" w:rsidRDefault="0010717F" w:rsidP="0010717F">
      <w:pPr>
        <w:pStyle w:val="a3"/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 w:rsidRPr="0010717F">
        <w:rPr>
          <w:rFonts w:eastAsia="Times New Roman"/>
          <w:bCs/>
          <w:i/>
          <w:iCs/>
          <w:sz w:val="24"/>
          <w:szCs w:val="24"/>
        </w:rPr>
        <w:t xml:space="preserve">по занятости школьника </w:t>
      </w:r>
      <w:proofErr w:type="gramStart"/>
      <w:r w:rsidRPr="0010717F">
        <w:rPr>
          <w:rFonts w:eastAsia="Times"/>
          <w:bCs/>
          <w:i/>
          <w:iCs/>
          <w:sz w:val="24"/>
          <w:szCs w:val="24"/>
        </w:rPr>
        <w:t>–</w:t>
      </w:r>
      <w:r w:rsidRPr="0010717F">
        <w:rPr>
          <w:rFonts w:eastAsia="Times New Roman"/>
          <w:bCs/>
          <w:sz w:val="24"/>
          <w:szCs w:val="24"/>
        </w:rPr>
        <w:t>и</w:t>
      </w:r>
      <w:proofErr w:type="gramEnd"/>
      <w:r w:rsidRPr="0010717F">
        <w:rPr>
          <w:rFonts w:eastAsia="Times New Roman"/>
          <w:bCs/>
          <w:sz w:val="24"/>
          <w:szCs w:val="24"/>
        </w:rPr>
        <w:t xml:space="preserve">ндивидуальный(самостоятельное выполнение заданий </w:t>
      </w:r>
      <w:proofErr w:type="spellStart"/>
      <w:r w:rsidRPr="0010717F">
        <w:rPr>
          <w:rFonts w:eastAsia="Times New Roman"/>
          <w:bCs/>
          <w:sz w:val="24"/>
          <w:szCs w:val="24"/>
        </w:rPr>
        <w:t>удоски</w:t>
      </w:r>
      <w:proofErr w:type="spellEnd"/>
      <w:r w:rsidRPr="0010717F">
        <w:rPr>
          <w:rFonts w:eastAsia="Times New Roman"/>
          <w:bCs/>
          <w:sz w:val="24"/>
          <w:szCs w:val="24"/>
        </w:rPr>
        <w:t xml:space="preserve"> или на рабочем месте),</w:t>
      </w:r>
    </w:p>
    <w:p w:rsidR="0010717F" w:rsidRPr="0010717F" w:rsidRDefault="0010717F" w:rsidP="0010717F">
      <w:pPr>
        <w:pStyle w:val="a3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10717F" w:rsidRPr="0010717F" w:rsidRDefault="0010717F" w:rsidP="0010717F">
      <w:pPr>
        <w:pStyle w:val="a5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АООП для обучающихся с умственной отсталостью (интеллектуальными нарушениями) предполагает достижение ими  результатов двух видов: </w:t>
      </w:r>
      <w:r w:rsidRPr="001071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личностных и предметных. </w:t>
      </w:r>
    </w:p>
    <w:p w:rsidR="0010717F" w:rsidRPr="0010717F" w:rsidRDefault="0010717F" w:rsidP="0010717F">
      <w:pPr>
        <w:pStyle w:val="a5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Планируемые личностные результаты</w:t>
      </w:r>
    </w:p>
    <w:p w:rsidR="0010717F" w:rsidRPr="0010717F" w:rsidRDefault="0010717F" w:rsidP="0010717F">
      <w:pPr>
        <w:pStyle w:val="a6"/>
        <w:tabs>
          <w:tab w:val="clear" w:pos="709"/>
          <w:tab w:val="left" w:pos="-7797"/>
        </w:tabs>
        <w:spacing w:line="240" w:lineRule="auto"/>
        <w:ind w:right="-1" w:firstLine="567"/>
        <w:jc w:val="both"/>
        <w:rPr>
          <w:color w:val="auto"/>
          <w:sz w:val="24"/>
          <w:szCs w:val="24"/>
        </w:rPr>
      </w:pPr>
      <w:r w:rsidRPr="0010717F">
        <w:rPr>
          <w:color w:val="auto"/>
          <w:sz w:val="24"/>
          <w:szCs w:val="24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0717F" w:rsidRPr="0010717F" w:rsidRDefault="0010717F" w:rsidP="0010717F">
      <w:pPr>
        <w:pStyle w:val="a6"/>
        <w:spacing w:line="240" w:lineRule="auto"/>
        <w:ind w:right="-1" w:firstLine="567"/>
        <w:jc w:val="both"/>
        <w:rPr>
          <w:color w:val="auto"/>
          <w:sz w:val="24"/>
          <w:szCs w:val="24"/>
        </w:rPr>
      </w:pPr>
      <w:r w:rsidRPr="0010717F">
        <w:rPr>
          <w:color w:val="auto"/>
          <w:sz w:val="24"/>
          <w:szCs w:val="24"/>
        </w:rPr>
        <w:t>К личностным результатам освоения АООП относятся:</w:t>
      </w:r>
    </w:p>
    <w:p w:rsidR="0010717F" w:rsidRPr="0010717F" w:rsidRDefault="0010717F" w:rsidP="0010717F">
      <w:pPr>
        <w:pStyle w:val="a6"/>
        <w:spacing w:line="240" w:lineRule="auto"/>
        <w:ind w:right="-1" w:firstLine="567"/>
        <w:contextualSpacing/>
        <w:jc w:val="both"/>
        <w:rPr>
          <w:color w:val="auto"/>
          <w:sz w:val="24"/>
          <w:szCs w:val="24"/>
        </w:rPr>
      </w:pPr>
      <w:r w:rsidRPr="0010717F">
        <w:rPr>
          <w:color w:val="auto"/>
          <w:sz w:val="24"/>
          <w:szCs w:val="24"/>
        </w:rPr>
        <w:t>7 класс: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17F">
        <w:rPr>
          <w:rFonts w:ascii="Times New Roman" w:hAnsi="Times New Roman" w:cs="Times New Roman"/>
          <w:sz w:val="24"/>
          <w:szCs w:val="24"/>
          <w:lang w:eastAsia="en-US"/>
        </w:rPr>
        <w:t>Осознание необходимости охраны природы;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0717F">
        <w:rPr>
          <w:rFonts w:ascii="Times New Roman" w:hAnsi="Times New Roman" w:cs="Times New Roman"/>
          <w:sz w:val="24"/>
          <w:szCs w:val="24"/>
          <w:lang w:eastAsia="en-US"/>
        </w:rPr>
        <w:t>Установление взаимосвязи между экологически грамотным поведением в  природе и сохранением многообразия мира растений;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установки на безопасный здоровый образ жизни (соблюдать правила выполнения проведения простейших опытов  по изучению растений, грибов, бактерий, правила поведения в природе и бережного отношения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растительным организмом);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>Овладение правилами личной и общественной гигиены в повседневной жизни;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 (умение видеть красоту, гармонию окружающей природы);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 (в классе и на пришкольном участке);</w:t>
      </w:r>
    </w:p>
    <w:p w:rsidR="0010717F" w:rsidRPr="0010717F" w:rsidRDefault="0010717F" w:rsidP="0010717F">
      <w:pPr>
        <w:pStyle w:val="a8"/>
        <w:numPr>
          <w:ilvl w:val="0"/>
          <w:numId w:val="8"/>
        </w:num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 при выполнении практических и лабораторных работ в классе и на пришкольном участке.</w:t>
      </w:r>
    </w:p>
    <w:p w:rsidR="0010717F" w:rsidRPr="0010717F" w:rsidRDefault="0010717F" w:rsidP="0010717F">
      <w:pPr>
        <w:pStyle w:val="a3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10717F" w:rsidRPr="0010717F" w:rsidRDefault="0010717F" w:rsidP="0010717F">
      <w:pPr>
        <w:pStyle w:val="a5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0717F" w:rsidRPr="0010717F" w:rsidRDefault="0010717F" w:rsidP="0010717F">
      <w:pPr>
        <w:pStyle w:val="a5"/>
        <w:spacing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0717F" w:rsidRPr="0010717F" w:rsidRDefault="0010717F" w:rsidP="0010717F">
      <w:pPr>
        <w:pStyle w:val="a5"/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Планирование освоения предметных результатов учебного предмета</w:t>
      </w:r>
    </w:p>
    <w:p w:rsidR="0010717F" w:rsidRPr="0010717F" w:rsidRDefault="0010717F" w:rsidP="0010717F">
      <w:pPr>
        <w:pStyle w:val="a5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АООП  определяет два уровня овладения </w:t>
      </w:r>
      <w:r w:rsidRPr="0010717F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предметными результатами</w:t>
      </w:r>
      <w:r w:rsidRPr="001071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минимальный и достаточный. Минимальный уровень является обязательным для большинства </w:t>
      </w:r>
      <w:proofErr w:type="gramStart"/>
      <w:r w:rsidRPr="0010717F">
        <w:rPr>
          <w:rFonts w:ascii="Times New Roman" w:eastAsia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0717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умственной отсталостью (интеллектуальными нарушениями).</w:t>
      </w:r>
    </w:p>
    <w:p w:rsidR="0010717F" w:rsidRPr="0010717F" w:rsidRDefault="0010717F" w:rsidP="0010717F">
      <w:pPr>
        <w:pStyle w:val="a5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38"/>
        <w:gridCol w:w="7229"/>
      </w:tblGrid>
      <w:tr w:rsidR="0010717F" w:rsidRPr="0010717F" w:rsidTr="002D69B1">
        <w:tc>
          <w:tcPr>
            <w:tcW w:w="7338" w:type="dxa"/>
          </w:tcPr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7229" w:type="dxa"/>
          </w:tcPr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10717F" w:rsidRPr="0010717F" w:rsidTr="002D69B1">
        <w:tc>
          <w:tcPr>
            <w:tcW w:w="7338" w:type="dxa"/>
          </w:tcPr>
          <w:p w:rsidR="0010717F" w:rsidRPr="0010717F" w:rsidRDefault="0010717F" w:rsidP="0010717F">
            <w:pPr>
              <w:numPr>
                <w:ilvl w:val="0"/>
                <w:numId w:val="9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  о биологии (название групп изучаемых живых организмов).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Выполнение некоторых видов работ с учебником и тетрадью на печатной основе совместно с учителем</w:t>
            </w:r>
          </w:p>
          <w:p w:rsidR="0010717F" w:rsidRPr="0010717F" w:rsidRDefault="0010717F" w:rsidP="0010717F">
            <w:pPr>
              <w:pStyle w:val="a3"/>
              <w:numPr>
                <w:ilvl w:val="0"/>
                <w:numId w:val="10"/>
              </w:numPr>
              <w:ind w:left="0" w:firstLine="567"/>
              <w:jc w:val="both"/>
              <w:rPr>
                <w:sz w:val="24"/>
                <w:szCs w:val="24"/>
                <w:lang w:eastAsia="en-US"/>
              </w:rPr>
            </w:pPr>
            <w:r w:rsidRPr="0010717F">
              <w:rPr>
                <w:sz w:val="24"/>
                <w:szCs w:val="24"/>
                <w:lang w:eastAsia="en-US"/>
              </w:rPr>
              <w:t>Узнавание  и различение деревьев, кустарников, трав в окружающем мире, фотографиях, рисунках.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Представление </w:t>
            </w:r>
            <w:proofErr w:type="gramStart"/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proofErr w:type="gramEnd"/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культурных и дикорастущих растений</w:t>
            </w:r>
          </w:p>
          <w:p w:rsidR="0010717F" w:rsidRPr="0010717F" w:rsidRDefault="0010717F" w:rsidP="0010717F">
            <w:pPr>
              <w:pStyle w:val="a3"/>
              <w:numPr>
                <w:ilvl w:val="0"/>
                <w:numId w:val="19"/>
              </w:numPr>
              <w:ind w:left="0" w:firstLine="56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0717F">
              <w:rPr>
                <w:sz w:val="24"/>
                <w:szCs w:val="24"/>
                <w:lang w:eastAsia="en-US"/>
              </w:rPr>
              <w:t>Представление о</w:t>
            </w:r>
            <w:r w:rsidRPr="0010717F">
              <w:rPr>
                <w:rFonts w:eastAsia="Times New Roman"/>
                <w:sz w:val="24"/>
                <w:szCs w:val="24"/>
                <w:lang w:eastAsia="en-US"/>
              </w:rPr>
              <w:t xml:space="preserve"> цветковом растении как живом организме.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Узнавание цветковых растений в окружающем мире, моделях, фотографиях, гербариях и рисунках.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разнообразии корней, стеблей, листьев и цветков покрытосеменных (цветковых) растений,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узнавание в окружающем мире, моделях, фотографиях, гербариях и рисунках.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 о значение корня, стебля, листьев, цветков в жизни растения.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 об опылении как необходимом условии образования плодов и семян.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Представления о размножении растений – распространение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плодов и семян; об условиях прорастания семян.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Представление о питании растения - образование органических веществ в листьях на свету.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об испарении воды листьями.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дыхании растений.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листопаде.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передвижении воды и питательных веществ по стеблю.</w:t>
            </w:r>
          </w:p>
          <w:p w:rsidR="0010717F" w:rsidRPr="0010717F" w:rsidRDefault="0010717F" w:rsidP="0010717F">
            <w:pPr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некоторых практических работ, предусмотренных программой: «Внешний вид семян фасоли», «Внешний вид зерновки», «Условия прорастания семян», «Определение всхожести семян» (10 штук), установление изменения цвета раствора крахмала при действии на него раствора йода; нахождение органических веществ в разных частях растения: в семенах (жир), в корнеплодах и плодах (сахар).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полученных знаний в бытовых ситуациях</w:t>
            </w:r>
          </w:p>
          <w:p w:rsidR="0010717F" w:rsidRPr="0010717F" w:rsidRDefault="0010717F" w:rsidP="0010717F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многообразии растений </w:t>
            </w:r>
            <w:proofErr w:type="gramStart"/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махах, папоротниках, голосеменных и покрытосеменных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растениях).</w:t>
            </w:r>
          </w:p>
          <w:p w:rsidR="0010717F" w:rsidRPr="0010717F" w:rsidRDefault="0010717F" w:rsidP="0010717F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 внешнего вида изученных растений.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Узнавание растений в окружающем мире, моделях, фотографиях, коллекциях и рисунках.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полученных знаний в бытовых ситуациях (уход за растениями в доме, огороде, саду и т. д.).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некоторых практических работ, предусмотренных программой: строение луковицы, строение клубня картофеля, перевалка пересадка комнатных растений и др.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Знание правил поведения в природе, техники безопасности при выполнении работ в саду и огороде</w:t>
            </w:r>
          </w:p>
          <w:p w:rsidR="0010717F" w:rsidRPr="0010717F" w:rsidRDefault="0010717F" w:rsidP="0010717F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о растении как живом организме.</w:t>
            </w:r>
          </w:p>
          <w:p w:rsidR="0010717F" w:rsidRPr="0010717F" w:rsidRDefault="0010717F" w:rsidP="0010717F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Знание общих признаков растений как живых организмов (питаются, дышат, размножаются).</w:t>
            </w:r>
          </w:p>
          <w:p w:rsidR="0010717F" w:rsidRPr="0010717F" w:rsidRDefault="0010717F" w:rsidP="0010717F">
            <w:pPr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бактериях как мельчайших живых организмах.</w:t>
            </w:r>
          </w:p>
          <w:p w:rsidR="0010717F" w:rsidRPr="0010717F" w:rsidRDefault="0010717F" w:rsidP="0010717F">
            <w:pPr>
              <w:numPr>
                <w:ilvl w:val="0"/>
                <w:numId w:val="17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полученных знаний и сформированных умений в бытовых ситуациях (предупреждение опасных заболеваний,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вызванных болезнетворными бактериями.</w:t>
            </w:r>
            <w:proofErr w:type="gramEnd"/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правил безопасного образа жизни (соблюдение личной гигиены, гигиены питания).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шляпочных грибах как живых организмах.</w:t>
            </w: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общих правил поведения в природе (сбора грибов).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полученных знаний и сформированных умений в бытовых ситуациях (сбор и употребление грибов)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10717F" w:rsidRPr="0010717F" w:rsidRDefault="0010717F" w:rsidP="0010717F">
            <w:pPr>
              <w:numPr>
                <w:ilvl w:val="0"/>
                <w:numId w:val="9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Представление об объектах неживой и живой природы.</w:t>
            </w:r>
          </w:p>
          <w:p w:rsidR="0010717F" w:rsidRPr="0010717F" w:rsidRDefault="0010717F" w:rsidP="0010717F">
            <w:pPr>
              <w:numPr>
                <w:ilvl w:val="0"/>
                <w:numId w:val="9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 о биологии как науки.</w:t>
            </w:r>
          </w:p>
          <w:p w:rsidR="0010717F" w:rsidRPr="0010717F" w:rsidRDefault="0010717F" w:rsidP="0010717F">
            <w:pPr>
              <w:numPr>
                <w:ilvl w:val="0"/>
                <w:numId w:val="9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названий групп живых организмов.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Выполнение заданий из учебника и тетради на печатной основе самостоятельно</w:t>
            </w:r>
          </w:p>
          <w:p w:rsidR="0010717F" w:rsidRPr="0010717F" w:rsidRDefault="0010717F" w:rsidP="0010717F">
            <w:pPr>
              <w:numPr>
                <w:ilvl w:val="0"/>
                <w:numId w:val="10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признаков разных форм растительных объектов (дерево, кустарник, трава), разных групп растений (культурных, дикорастущих).</w:t>
            </w:r>
          </w:p>
          <w:p w:rsidR="0010717F" w:rsidRPr="0010717F" w:rsidRDefault="0010717F" w:rsidP="0010717F">
            <w:pPr>
              <w:numPr>
                <w:ilvl w:val="0"/>
                <w:numId w:val="10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Представление о цветковых растениях.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Выполнение классификации растений на основе выделения общих признаков (культурные/ дикорастущие; деревья/ кустарники/ травы)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tabs>
                <w:tab w:val="left" w:pos="39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Знание частей цветковых растений (корень, стебель, лист, цветок).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 о строении частей цветковых растений.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tabs>
                <w:tab w:val="left" w:pos="353"/>
              </w:tabs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Осознание взаимосвязи: цветок – плоды и семена (результат развития цветка).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Выполнение практических работ самостоятельно или при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предварительной помощи педагога по определению частей растений/выделению части цветка как органа цветкового растения («</w:t>
            </w:r>
            <w:r w:rsidRPr="001071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Внешний вид фасоли» и «Строение семени фасоли»/строение зерновка пшеницы/ условия прорастания семян/ глубина заделки семян/значение стебля в жизни растений) 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выращиванию семян  на естественных, фиксированных и иллюстрированных пособиях.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классификаций на основе общих признаков для разных частей растения.</w:t>
            </w:r>
          </w:p>
          <w:p w:rsidR="0010717F" w:rsidRPr="0010717F" w:rsidRDefault="0010717F" w:rsidP="0010717F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Осознание взаимосвязи между живой и неживой природой.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Осознание взаимосвязи внешнего строения и его функции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 внешнего вида групп изученных растений.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Знание признаков сходства и различия групп изученных </w:t>
            </w: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растений.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классификаций на основе изученных признаков.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Узнавание представителей изученных групп растений по внешнему виду (на естественных, фиксированных и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иллюстративный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пособиях).</w:t>
            </w:r>
          </w:p>
          <w:p w:rsidR="0010717F" w:rsidRPr="0010717F" w:rsidRDefault="0010717F" w:rsidP="0010717F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Установление взаимосвязей между формой и функцией, средой обитания и внешним видом.</w:t>
            </w:r>
          </w:p>
          <w:p w:rsidR="0010717F" w:rsidRPr="0010717F" w:rsidRDefault="0010717F" w:rsidP="002D69B1">
            <w:pPr>
              <w:pStyle w:val="a5"/>
              <w:spacing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Выполнение практических работ самостоятельно или при предварительной помощи педагога: осенние и весенние работы в саду и на пришкольном участке</w:t>
            </w:r>
          </w:p>
          <w:p w:rsidR="0010717F" w:rsidRPr="0010717F" w:rsidRDefault="0010717F" w:rsidP="0010717F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 средой обитания и внешним видом растения (единство формы и функции), осознание взаимосвязей между растением и  условиями его жизни (полив, минеральная подборка, свет, тепло, свежий воздух).</w:t>
            </w:r>
          </w:p>
          <w:p w:rsidR="0010717F" w:rsidRPr="0010717F" w:rsidRDefault="0010717F" w:rsidP="0010717F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Владение сформированными знаниями в учебных, учебно-бытовых, учебно-трудовых ситуациях (сельскохозяйственный труд и т. д.).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Представления о различных группах бактерий.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взаимосвязи между процессами, происходящими в природе и жизни человека и деятельностью бактерий (инфекционные заболевания, гниения умерших растений </w:t>
            </w:r>
            <w:r w:rsidRPr="001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животных и т. д.).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proofErr w:type="gramStart"/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строений шляпочного гриба.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 между средой обитания и строением гриба (взаимосвязь корней растений и грибов).</w:t>
            </w:r>
          </w:p>
          <w:p w:rsidR="0010717F" w:rsidRPr="0010717F" w:rsidRDefault="0010717F" w:rsidP="0010717F">
            <w:pPr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Знание особенностей внешнего вида съемочных и несъедобных  грибов, узнавание и различение съедобных и несъедобных грибов в окружающем мире, моделях, фотографиях, рисунках.</w:t>
            </w:r>
          </w:p>
          <w:p w:rsidR="0010717F" w:rsidRPr="0010717F" w:rsidRDefault="0010717F" w:rsidP="0010717F">
            <w:pPr>
              <w:pStyle w:val="a5"/>
              <w:numPr>
                <w:ilvl w:val="0"/>
                <w:numId w:val="20"/>
              </w:numPr>
              <w:spacing w:line="240" w:lineRule="auto"/>
              <w:ind w:left="0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сформированными знаниями в учебных, учебно-бытовых, учебно-трудовых ситуациях</w:t>
            </w:r>
          </w:p>
        </w:tc>
      </w:tr>
    </w:tbl>
    <w:p w:rsidR="0010717F" w:rsidRPr="0010717F" w:rsidRDefault="0010717F" w:rsidP="0010717F">
      <w:pPr>
        <w:pStyle w:val="a3"/>
        <w:ind w:left="0" w:firstLine="567"/>
        <w:jc w:val="both"/>
        <w:rPr>
          <w:rFonts w:eastAsia="Times New Roman"/>
          <w:b/>
          <w:bCs/>
          <w:sz w:val="24"/>
          <w:szCs w:val="24"/>
        </w:rPr>
      </w:pPr>
    </w:p>
    <w:p w:rsidR="0010717F" w:rsidRPr="0010717F" w:rsidRDefault="0010717F" w:rsidP="0010717F">
      <w:pPr>
        <w:pStyle w:val="a5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Основное содержание учебного предмета</w:t>
      </w:r>
    </w:p>
    <w:p w:rsidR="0010717F" w:rsidRPr="0010717F" w:rsidRDefault="0010717F" w:rsidP="0010717F">
      <w:pPr>
        <w:pStyle w:val="a5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10717F" w:rsidRPr="0010717F" w:rsidRDefault="0010717F" w:rsidP="0010717F">
      <w:pPr>
        <w:pStyle w:val="a6"/>
        <w:spacing w:line="240" w:lineRule="auto"/>
        <w:ind w:right="-1" w:firstLine="567"/>
        <w:contextualSpacing/>
        <w:jc w:val="both"/>
        <w:rPr>
          <w:color w:val="auto"/>
          <w:sz w:val="24"/>
          <w:szCs w:val="24"/>
        </w:rPr>
      </w:pPr>
      <w:r w:rsidRPr="0010717F">
        <w:rPr>
          <w:color w:val="auto"/>
          <w:sz w:val="24"/>
          <w:szCs w:val="24"/>
        </w:rPr>
        <w:t xml:space="preserve">Биология как учебный предмет изучается в рамках предметной области «Естествознание» в течение 3 лет (в 7–9 классах) в общеобразовательных организациях, реализующих адаптированные основные общеобразовательные программы. Курс «Биология» состоит из трех разделов: «Растения. Бактерии. Грибы», «Животные» и «Человек». </w:t>
      </w:r>
    </w:p>
    <w:p w:rsidR="0010717F" w:rsidRPr="0010717F" w:rsidRDefault="0010717F" w:rsidP="001071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0717F">
        <w:rPr>
          <w:rFonts w:ascii="Times New Roman" w:eastAsia="Times New Roman" w:hAnsi="Times New Roman" w:cs="Times New Roman"/>
          <w:bCs/>
          <w:sz w:val="24"/>
          <w:szCs w:val="24"/>
        </w:rPr>
        <w:t>В данной программе предлагается изучение наиболее распространенных и большей частью уже известных обучающимся  однодольных и двудольных растений, лишь таких признаков  их сходства и различия, которые можно показать по цветным таблицам.</w:t>
      </w:r>
      <w:proofErr w:type="gramEnd"/>
      <w:r w:rsidRPr="0010717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Очень кратко сообщаются сведения о строении, разнообразии и значении грибов и бактерий.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>7класс</w:t>
      </w:r>
    </w:p>
    <w:p w:rsidR="0010717F" w:rsidRPr="0010717F" w:rsidRDefault="0010717F" w:rsidP="001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        Тема</w:t>
      </w: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Введение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>Разнообразие растений. Значение растений. Охрана растений.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Общее знакомство с цветковыми растениями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>Строение растения Цветок. Строение цветка;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Виды соцветий. Опыление цветков. Плод. Разнообразие плодов. Размножение растений семенами. Распространение плодов и семян. Семя. Внешний вид и строение семени фасоли. Строение семени пшеницы; Условия прорастания семян. Определение всхожести семян. Правила заделки семян в почву. Корень. Виды корней; Корневые системы; Значение корня; Видоизменения корней; Лист. Внешнее строение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; Из каких веществ состоит растение. Образование органических веществ в растении; Испарение воды листьями; Дыхание растений. Стебель. Строение стебля; Значение стебля в жизни растений. Разнообразие стеблей; Растение 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-ц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>елостный организм. Взаимосвязь частей растения. Связь растения со средой обитания; Итоговое занятие « Что мы узнали о цветковом растении».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07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Многообразие растительного мира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Деление растений на группы. Мхи. Папоротники. Голосеменные. Хвойные растения. Покрытосеменные, или цветковые. Деление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цветковых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на классы. Однодольные растения. Злаковые.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злаковых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 Хлебные злаковые культуры. Выращивание зерновых. Использование злаков в народном хозяйстве. Лилейные.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лилейных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 Цветочно-декоративные лилейные. Овощные лилейные. Дикорастущие лилейные. Двудольные покрытосеменные растения. Пасленовые.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пасленовых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;  Дикорастущие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пасленовые. Паслен. Овощные и технические пасленовые. Картофель. Овощные пасленовые. Томат. Баклажан и перец. Цветочно-декоративные пасленовые.  Бобовые.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бобовых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 Пищевые бобовые растения. Фасоль и соя - южные бобовые культуры. Кормовые бобовые растения.  Розоцветные.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розоцветных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Шиповник;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Плодово-ягодные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розоцветные. Яблоня. Груша. Вишня. Малина. Земляника.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Южные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плодовые розоцветные – персик и абрикос.  Сложноцветные. Общие признаки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сложноцветных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Подсолнечник. Однолетние цветочно-декоративные сложноцветные – календула и бархатцы.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Многолетние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цветочно-декоративные сложноцветные – маргаритка и георгин. Перевалка и пересадка комнатных растений. Осенняя перекопка почвы. Значение. Весенняя перекопка почвы. Значение. Итоговое занятие «Растение – живой организм»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07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Бактерии </w:t>
      </w:r>
      <w:proofErr w:type="spellStart"/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Бактерии</w:t>
      </w:r>
      <w:proofErr w:type="spellEnd"/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>. Группы бактерий.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071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Грибы </w:t>
      </w:r>
      <w:r w:rsidRPr="0010717F">
        <w:rPr>
          <w:rFonts w:ascii="Times New Roman" w:eastAsia="Times New Roman" w:hAnsi="Times New Roman" w:cs="Times New Roman"/>
          <w:sz w:val="24"/>
          <w:szCs w:val="24"/>
        </w:rPr>
        <w:t>Строение грибов. Съедобные и несъедобные грибы. Ядовитые грибы. Отличительные признаки грибов-двойников.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Мир растений. Обобщение и систематизация.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10717F" w:rsidRPr="0010717F" w:rsidRDefault="0010717F" w:rsidP="001071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8 класс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Введение (1ч.)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Многообразие животного мира. Значение животных и их охрана. 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Беспозвоночные  животные. Черви (3ч.)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Общие признаки беспозвоночных животных, общие признаки червей.   Дождевой червь. Круглые черви — паразиты человека.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Насекомые (7ч)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Общие признаки насекомых. Внешнее строение и образ жизни насекомых. Бабочк</w:t>
      </w:r>
      <w:proofErr w:type="gramStart"/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а-</w:t>
      </w:r>
      <w:proofErr w:type="gramEnd"/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капустница. Яблонная плодожорка. Майский жук. Комнатная муха. Медоносная пчела. Тутовый шелкопряд.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Позвоночные  животные. Рыбы (7ч)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Общие признаки позвоночных животных. Общие признаки рыб. Внешнее строение и скелет рыб. Внутреннее строение рыб, нервная система рыб. Размножение рыб. Речные рыбы.  Морские рыбы. Рыболовство и  рыбоводство. Рациональное использование и  охрана рыб. 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Земноводные и пресмыкающиеся (6ч)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Общие признаки земноводных. Среда обитания и внешнее строение лягушки. Внутреннее строение земноводных. Размножение и развитие лягушки. 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Общие признаки пресмыкающихся. Среда обитания и внешнее строение пресмыкающихся. Внутреннее строение пресмыкающихся. Размножение и развитие пресмыкающихся.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Птицы (16 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Общие признаки птиц. Особенности внешнего строения птиц.  Наблюдение за птицами, обитающими в нашей местности. Особенности скелета птиц. Особенности внутреннего строения птиц. Размножение и развитие птиц.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Птицы, кормящиеся в воздухе. Птицы леса. Хищные птицы. Птицы пресных водоёмов и болот. Птицы, обитающие вблизи жилья человека. Нелетающие птицы. Птенцы в зимнем лесу. </w:t>
      </w:r>
      <w:proofErr w:type="gramStart"/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Птицы</w:t>
      </w:r>
      <w:proofErr w:type="gramEnd"/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не знающие своих детей. Домашние куры. Домашние утки и гуси. Птицеводство. Выращивание цыплят. Птицы нашего края. Охрана птиц.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Млекопитающие (17ч)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Общие признаки млекопитающих. Внешнее строение млекопитающих. Особенности скелета и нервной системы млекопитающих. Внутренние органы млекопитающих. Грызуны. Значение грызунов в природе и жизни человека. Зайцеобразные. Разведение домашних </w:t>
      </w: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кроликов. Хищные звери. Дикие пушные хищные звери. Разведение норки на зверофермах. Домашние хищные звери.  Ластоногие. Китообразные. Парнокопытные. Непарнокопытные. Приматы.  Млекопитающие  Курской области.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Сельскохозяйственные млекопитающие.(13 ч)</w:t>
      </w:r>
    </w:p>
    <w:p w:rsidR="0010717F" w:rsidRPr="0010717F" w:rsidRDefault="0010717F" w:rsidP="0010717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10717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Корова.  Содержание коров на фермах и выращивание телят. Овцы.   Верблюды. Северные олени. Домашние свиньи. Домашние лошади. Содержание лошадей и выращивание жеребят. Что мы знаем о животных? В мире животных.</w:t>
      </w:r>
    </w:p>
    <w:p w:rsidR="0010717F" w:rsidRPr="0010717F" w:rsidRDefault="0010717F" w:rsidP="0010717F">
      <w:pPr>
        <w:spacing w:after="0" w:line="240" w:lineRule="auto"/>
        <w:ind w:left="-142" w:firstLine="567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 класс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Введение – 1ч.   Место человека среди млекопитающих в живой природе. 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Общий обзор – 6 ч. 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Клетка.  Лабораторная работа №1 «Устройство светового микроскопа». Химический состав  клетки. Лабораторная работа №2 «Строение клетки». Жизнедеятельность клетки. Ткани. Органы. Системы органов.  Повторение темы: «Общий обзор».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Опорно-двигательная система – 12 ч.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Значение опорно-двигательной системы. Скелет человека. Состав костей. Лабораторная работа №3  «Состав костей». Строение и соединение  костей. Скелет головы. Скелет туловища. Скелет конечностей. Первая помощь при  растяжении связок, вывихах суставов и ушибах. Первая помощь при переломах костей. Строение и значение мышц. Основные группы мышц. Работа мышц. Утомление. Гигиена физического труда. Осанка и здоровье человека. Значение физических упражнений для правильного формирования скелета и мышц. Повторение темы: «Опорно-двигательная система».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Кровеносная система – 9 ч.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Значение крови и органы кровообращения. Состав крови. Лабораторная работа №4 «Микроскопическое строение крови». Сердце: его строение и работа. Кровеносные сосуды. Круги кровообращения. Движение крови по сосудам. Лабораторная работа №5 «Подсчет частоты пульса». Первая помощь при кровотечениях. Переливание крови. Предупреждение заболеваний кровеносной системы. Вредное влияние табака и  спиртных напитков на сердце и кровеносные сосуды. Повторение темы: «Кровеносная система».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Дыхательная система – 8 ч.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Значение дыхания. Органы дыхательной системы. Строение легких. Газообмен в легких и тканях. Дыхательные движения. Регуляция дыхания. Лабораторная работа №6 «Состав вдыхаемого и выдыхаемого воздуха». Влияние физического труда и спорта на развитие дыхательной системы. Болезни дыхательной системы и их предупреждение. Гигиена дыхания. Охрана воздушной среды. Профилактика и первая помощь при нарушении дыхания. Повторение темы: «Дыхательная система»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Пищеварительная система – 9 ч.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Значение и состав пищи. Значение пищеварения. Система органов пищеварения. Строение и значение зубов. Пищеварение  в ротовой полости и в желудке. Пищеварение в кишечнике. Всасывание питательных веществ.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Гигиена и нормы питания. Профилактика желудочно-кишечных заболеваний. Пищевые отравления. Вредное влияние курения и   спиртных напитков на пищеварительную систему. Повторение темы: «Пищеварительная система».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Выделительная система – 3 </w:t>
      </w:r>
      <w:proofErr w:type="spell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proofErr w:type="gram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.З</w:t>
      </w:r>
      <w:proofErr w:type="gram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начение</w:t>
      </w:r>
      <w:proofErr w:type="spell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выделения. Строение почек. Предупреждение  заболеваний органов мочевыделительной системы. Повторение темы: «Выделительная система».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Кожа – 5 </w:t>
      </w:r>
      <w:proofErr w:type="spell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proofErr w:type="gram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.С</w:t>
      </w:r>
      <w:proofErr w:type="gram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троение</w:t>
      </w:r>
      <w:proofErr w:type="spell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значение кожи. Роль кожи в теплорегуляции.  Закаливание организма. Первая помощь при перегревании, ожогах и обморожениях. Гигиена кожи. Гигиенические требования к одежде и обуви. Повторение темы: «Кожа».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Нервная система  - 9 </w:t>
      </w:r>
      <w:proofErr w:type="spell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ч</w:t>
      </w:r>
      <w:proofErr w:type="gramStart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.З</w:t>
      </w:r>
      <w:proofErr w:type="gram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начение</w:t>
      </w:r>
      <w:proofErr w:type="spellEnd"/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строение нервной системы. Спиной мозг. Головной мозг. Особенности высшей нервной деятельности человека. Речь. Эмоции. Внимание и память. Сон и бодрствование. Профилактика нарушения сна. Гигиена нервной деятельности. Режим дня. Нарушение нервной деятельности. Влияние курения и употребления спиртных напитков на нервную систему. Повторение темы: «Нервная система».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Органы чувств – 5 ч. Значение органов чувств. Орган  зрения. Гигиена зрения. Предупреждение глазных болезней. Орган слуха. Гигиена слуха. Органы осязания, обоняния и вкуса. Повторение темы: «Органы чувств».</w:t>
      </w:r>
    </w:p>
    <w:p w:rsidR="0010717F" w:rsidRPr="0010717F" w:rsidRDefault="0010717F" w:rsidP="00107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Cs/>
          <w:iCs/>
          <w:sz w:val="24"/>
          <w:szCs w:val="24"/>
        </w:rPr>
        <w:t>Охрана здоровья – 1ч. Здоровье человека и общество. Факторы, сохраняющие здоровье.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10717F">
        <w:rPr>
          <w:rFonts w:ascii="Times New Roman" w:eastAsia="Calibri" w:hAnsi="Times New Roman" w:cs="Times New Roman"/>
          <w:b/>
          <w:spacing w:val="-2"/>
          <w:sz w:val="24"/>
          <w:szCs w:val="24"/>
        </w:rPr>
        <w:t>Тематическое планирование по биологии 7 класс</w:t>
      </w:r>
    </w:p>
    <w:p w:rsidR="0010717F" w:rsidRPr="0010717F" w:rsidRDefault="0010717F" w:rsidP="0010717F">
      <w:pPr>
        <w:spacing w:after="0" w:line="240" w:lineRule="auto"/>
        <w:ind w:left="-142" w:firstLine="56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tbl>
      <w:tblPr>
        <w:tblStyle w:val="aa"/>
        <w:tblW w:w="14142" w:type="dxa"/>
        <w:tblLook w:val="04A0" w:firstRow="1" w:lastRow="0" w:firstColumn="1" w:lastColumn="0" w:noHBand="0" w:noVBand="1"/>
      </w:tblPr>
      <w:tblGrid>
        <w:gridCol w:w="1101"/>
        <w:gridCol w:w="13041"/>
      </w:tblGrid>
      <w:tr w:rsidR="0010717F" w:rsidRPr="0010717F" w:rsidTr="002D69B1">
        <w:trPr>
          <w:trHeight w:val="692"/>
        </w:trPr>
        <w:tc>
          <w:tcPr>
            <w:tcW w:w="1101" w:type="dxa"/>
            <w:vMerge w:val="restart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vMerge w:val="restart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0717F" w:rsidRPr="0010717F" w:rsidTr="002D69B1">
        <w:trPr>
          <w:trHeight w:val="376"/>
        </w:trPr>
        <w:tc>
          <w:tcPr>
            <w:tcW w:w="1101" w:type="dxa"/>
            <w:vMerge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vMerge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widowControl w:val="0"/>
              <w:suppressAutoHyphens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Окружающий нас мир (1ч.)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О чем расскажет учебник. Как работать с учебником.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Растения вокруг нас (3ч)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растений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Общее знакомство с цветковыми растениями (4 ч.)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растения.  Лабораторная работа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цветка. Лабораторная работа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соцветий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 цветков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Плод (7 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Плоды. Разнообразие плодов.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растений семенами.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Внешний вид и строение семени фасоли. Лабораторная работа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Строение зерновки пшеницы. Лабораторная работа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прорастания семян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Определение всхожести семян.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заделки семян в почву.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Корень(4ч)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Виды корней.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Корневые системы.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56508685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корня в жизни растения.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Видоизменения корней.</w:t>
            </w:r>
          </w:p>
        </w:tc>
      </w:tr>
      <w:bookmarkEnd w:id="1"/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Лист.(6ч)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Лист. Внешнее строение листа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веществ состоит растение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органических веществ в растениях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воды листьями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 и его значение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Стебель(3ч)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Стебель. Строение стебля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стебля в жизни дерева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стеблей.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Растение — целостный организм (7ч)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частей растения.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растений на группы.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Мхи.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 хвойные растения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Покрытосеменные, или цветковые. Деление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Однодольные покрытосеменные растения.(6ч)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Однодольные покрытосеменные растения. Общие признаки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злаковых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Хлебные злаковые культуры.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зерновых и использование злаков в народном хозяйстве.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признаки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лилейных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. Цветочно-декоративные лилейные.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лилейные. Строение луковицы. Лабораторная работа.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лилейные. Ландыш.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Двудольные покрытосеменные растения.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 ч.)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Пасленовые. Определение общих признаков пасленовых. Паслен.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и технические пасленовые. Картофель. Лабораторная работа. Строение клубня картофеля.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widowControl w:val="0"/>
              <w:suppressAutoHyphens/>
              <w:ind w:firstLine="56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0717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картофеля.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Овощные пасленовые. Томат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омидор.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пасленовые. Баклажан и перец.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Цветочно-декоративные пасленовые.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Бобовые. Общие признаки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бобовых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бобовые растения. Бобы и горох.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Фасоль и соя – южные бобовые культуры.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бобовые растения.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Розоцветные. Общие признаки 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розоцветных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. Шиповник.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Плодово-ягодные розоцветные. Яблоня.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розоцветные. Груша, вишня.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Плодово-ягодные розоцветные. Малина, земляника.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Персик и абрикос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-ю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жные плодовые розоцветные культуры.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признаки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сложноцветных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сложноцветные. Подсолнечник.</w:t>
            </w:r>
          </w:p>
        </w:tc>
      </w:tr>
      <w:tr w:rsidR="0010717F" w:rsidRPr="0010717F" w:rsidTr="002D69B1">
        <w:trPr>
          <w:trHeight w:val="379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Календула и бархатцы-однолетние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Маргаритка и георгин </w:t>
            </w: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ноголетние сложноцветные.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растениями. Перевалка. Практическая работа.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Пересадка комнатных растений.  Практическая работа.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работы в саду и на учебно-опытном участке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работы в саду и на учебно-опытном участке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посевами и посадками. Практическая работа.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«Растения – живой организм».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 (1 ч.)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(1ч.)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грибов. Съедобные грибы. Несъедобные и ядовитые грибы.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растений. Обобщение и систематизация.</w:t>
            </w:r>
          </w:p>
        </w:tc>
      </w:tr>
    </w:tbl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0717F" w:rsidRPr="0010717F" w:rsidRDefault="0010717F" w:rsidP="0010717F">
      <w:pPr>
        <w:widowControl w:val="0"/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widowControl w:val="0"/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widowControl w:val="0"/>
        <w:suppressAutoHyphens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7F">
        <w:rPr>
          <w:rFonts w:ascii="Times New Roman" w:hAnsi="Times New Roman" w:cs="Times New Roman"/>
          <w:b/>
          <w:sz w:val="24"/>
          <w:szCs w:val="24"/>
        </w:rPr>
        <w:t>Тематическое планирование 8 класс</w:t>
      </w:r>
    </w:p>
    <w:tbl>
      <w:tblPr>
        <w:tblStyle w:val="aa"/>
        <w:tblW w:w="14142" w:type="dxa"/>
        <w:tblLook w:val="04A0" w:firstRow="1" w:lastRow="0" w:firstColumn="1" w:lastColumn="0" w:noHBand="0" w:noVBand="1"/>
      </w:tblPr>
      <w:tblGrid>
        <w:gridCol w:w="1101"/>
        <w:gridCol w:w="13041"/>
      </w:tblGrid>
      <w:tr w:rsidR="0010717F" w:rsidRPr="0010717F" w:rsidTr="002D69B1">
        <w:trPr>
          <w:trHeight w:val="69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урока</w:t>
            </w:r>
          </w:p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</w:tr>
      <w:tr w:rsidR="0010717F" w:rsidRPr="0010717F" w:rsidTr="002D69B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17F" w:rsidRPr="0010717F" w:rsidTr="002D69B1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Введение (1 ч.)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Многообразие животного мира. Значение животных и их охрана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Беспозвоночные  животные (3 ч.)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беспозвоночных животных, общие признаки червей.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Дождевой червь.</w:t>
            </w:r>
          </w:p>
        </w:tc>
      </w:tr>
      <w:tr w:rsidR="0010717F" w:rsidRPr="0010717F" w:rsidTr="002D69B1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Круглые черви — паразиты человека.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07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       Насекомые (7 ч.)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насекомых. Внешнее строение и образ жизни насекомых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Бабочка -  капустница</w:t>
            </w:r>
            <w:proofErr w:type="gramStart"/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0717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Яблонная плодожорка.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Майский жук.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Комнатная муха.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Медоносная пчела.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Тутовый шелкопряд.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07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  <w:t xml:space="preserve">        Рыбы (7ч)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позвоночных животных. Общие признаки рыб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Внешнее строение и скелет рыб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рыб, нервная система рыб.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Размножение рыб.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Речные рыбы. Морские рыбы.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Рыболовство и рыбоводство.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Рациональное использование и  охрана рыб.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Земноводные и пресмыкающиеся (6ч)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земноводных. Среда обитания и внешнее строение лягушки.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земноводных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Размножение и развитие лягушки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пресмыкающихся. Среда обитания и внешнее строение пресмыкающихся.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Внутреннее строение пресмыкающихся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Размножение и развитие пресмыкающихся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 (16 ч)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 птиц. Особенности внешнего строения птиц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скелета птиц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внутреннего строения птиц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Размножение и развитие птиц.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Птицы, кормящиеся в воздухе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 леса.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Хищные птицы</w:t>
            </w:r>
            <w:proofErr w:type="gramStart"/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 пресных водоёмов и болот.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Птицы, обитающие вблизи жилья человека.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Нелетающие птицы.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Птенцы в зимнем лесу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proofErr w:type="gramStart"/>
            <w:r w:rsidRPr="0010717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Птицы</w:t>
            </w:r>
            <w:proofErr w:type="gramEnd"/>
            <w:r w:rsidRPr="0010717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 не знающие своих детей.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Домашние куры.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утки и гуси.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Птицеводство.</w:t>
            </w:r>
            <w:r w:rsidRPr="0010717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В</w:t>
            </w: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ыращивание цыплят.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Птицы нашего края. Охрана птиц.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Млекопитающие (17ч)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41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признаки. Внешнее строение млекопитающих.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скелета и нервной системы млекопитающих.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Внутренние органы млекопитающих.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Грызуны.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грызунов в природе и жизни человека.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Зайцеобразные.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Разведение домашних кроликов.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Хищные</w:t>
            </w:r>
            <w:r w:rsidRPr="0010717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звери. Дикие пушные хищные звери.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Разведение норки на зверофермах.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Самый маленький  хищный зверь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Домашние хищные звери.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Ластоногие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Китообразные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Парнокопытные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Непарнокопытные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Приматы.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Млекопитающие  Курской области.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Сельскохозяйственные млекопитающие.(13 ч)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Корова.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Содержание коров на фермах и выращивание телят.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Овцы.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овец и выращивание ягнят </w:t>
            </w:r>
          </w:p>
        </w:tc>
      </w:tr>
      <w:tr w:rsidR="0010717F" w:rsidRPr="0010717F" w:rsidTr="002D69B1">
        <w:trPr>
          <w:trHeight w:val="3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Верблюды.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63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Северные олени.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Домашние свиньи. Содержание свиней на фермах и выращивание поросят.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Домашние лошади. 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66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лошадей и выращивание жеребят.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мы знаем о животных?</w:t>
            </w:r>
          </w:p>
        </w:tc>
      </w:tr>
      <w:tr w:rsidR="0010717F" w:rsidRPr="0010717F" w:rsidTr="002D69B1">
        <w:trPr>
          <w:trHeight w:val="2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17F" w:rsidRPr="0010717F" w:rsidRDefault="0010717F" w:rsidP="002D69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7F" w:rsidRPr="0010717F" w:rsidRDefault="0010717F" w:rsidP="002D69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 животных.</w:t>
            </w:r>
          </w:p>
        </w:tc>
      </w:tr>
    </w:tbl>
    <w:p w:rsidR="0010717F" w:rsidRPr="0010717F" w:rsidRDefault="0010717F" w:rsidP="00107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биология 9 класс 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4142" w:type="dxa"/>
        <w:tblLook w:val="04A0" w:firstRow="1" w:lastRow="0" w:firstColumn="1" w:lastColumn="0" w:noHBand="0" w:noVBand="1"/>
      </w:tblPr>
      <w:tblGrid>
        <w:gridCol w:w="1101"/>
        <w:gridCol w:w="13041"/>
      </w:tblGrid>
      <w:tr w:rsidR="0010717F" w:rsidRPr="0010717F" w:rsidTr="002D69B1">
        <w:trPr>
          <w:trHeight w:val="692"/>
        </w:trPr>
        <w:tc>
          <w:tcPr>
            <w:tcW w:w="1101" w:type="dxa"/>
            <w:vMerge w:val="restart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урока</w:t>
            </w: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vMerge w:val="restart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  <w:vMerge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vMerge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1ч.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человека среди млекопитающих.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обзор организма человека -2ч.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клеток и тканей организма.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и системы органов человека.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Опорно-двигательная система  - 13ч.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Его значение. Основные час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скелета.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строение костей.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 туловища.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верхних и нижних конечностей.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растяжении связок, переломах костей, вывихах суставов.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строение мышц.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мышц человека.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Физическое утомление.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искривления позвоночника. Плоскостопие.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опорно-двигательной системы. Роль физических упражнений в её формировании.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«Опорно-двигательная система»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Кровь и кровообращение. Сердечно-</w:t>
            </w:r>
            <w:proofErr w:type="spellStart"/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сосудистая</w:t>
            </w:r>
            <w:r w:rsidRPr="001071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система</w:t>
            </w:r>
            <w:proofErr w:type="spellEnd"/>
            <w:r w:rsidRPr="001071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– 8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крови и кровообращения.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 ЛР № 1.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Сосуды.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Сердце и его работа ЛР № 2.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и малый круги кровообращения.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 и их пре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дупреждение.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кровотечениях.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«Кровеносная система».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Дыхательная система – 5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  Значение дыхания.  Органы ды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хания. Их строение и функции.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Газообмен в лёгких и тканях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Газообмен в лёгких и тканях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  органов   дыхания   и   их   предупреждение.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«Дыхательная система».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Пищеварительная система – 13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питания.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Питательные вещества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Ротовая полость. Зубы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 желудке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пищи в кишечнике. Печень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питания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зубами и ротовой полостью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желудочно-кишечныхзабо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леван</w:t>
            </w:r>
            <w:proofErr w:type="spellEnd"/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инфекционных заболеваний и глистных заражений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 отравления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«Пищеварительная система».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Мочевыделительная система – 2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 — органы выделения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Предупреждение почечных заболеваний. Повторение.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Кожа</w:t>
            </w: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- 7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Кожа и её роль в жизни человека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Волосы и ногти.  Уход за волосами и ног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тями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тепловых и солнечных ударах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при ожогах и обморожении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темы: «Кожа».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Нервная система -  7 ч.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 и спинной мозг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Нервы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нервной системы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дня, гигиена труда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 и его значение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Вредное влияние спиртных напитков и куре</w:t>
            </w: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нервную систему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«Нервная система»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чувств – 7 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зрения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зрения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слуха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слуха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обоняния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вкуса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Повторение темы: «Органы чувств».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</w:tcPr>
          <w:p w:rsidR="0010717F" w:rsidRPr="0010717F" w:rsidRDefault="0010717F" w:rsidP="002D69B1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человека в Российской Федерации – 3ч.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здоровья человека  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учреждений здравоохранения в РФ </w:t>
            </w:r>
          </w:p>
        </w:tc>
      </w:tr>
      <w:tr w:rsidR="0010717F" w:rsidRPr="0010717F" w:rsidTr="002D69B1">
        <w:trPr>
          <w:trHeight w:val="360"/>
        </w:trPr>
        <w:tc>
          <w:tcPr>
            <w:tcW w:w="110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041" w:type="dxa"/>
          </w:tcPr>
          <w:p w:rsidR="0010717F" w:rsidRPr="0010717F" w:rsidRDefault="0010717F" w:rsidP="002D69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17F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общество. Факторы, сохраняющие здоровье.</w:t>
            </w:r>
          </w:p>
        </w:tc>
      </w:tr>
    </w:tbl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учебно-методического обеспечения</w:t>
      </w: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10717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Для учителя: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10717F">
        <w:rPr>
          <w:rFonts w:ascii="Times New Roman" w:hAnsi="Times New Roman" w:cs="Times New Roman"/>
          <w:kern w:val="36"/>
          <w:sz w:val="24"/>
          <w:szCs w:val="24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10717F">
        <w:rPr>
          <w:rFonts w:ascii="Times New Roman" w:hAnsi="Times New Roman" w:cs="Times New Roman"/>
          <w:kern w:val="36"/>
          <w:sz w:val="24"/>
          <w:szCs w:val="24"/>
        </w:rPr>
        <w:t>кл</w:t>
      </w:r>
      <w:proofErr w:type="spellEnd"/>
      <w:r w:rsidRPr="0010717F">
        <w:rPr>
          <w:rFonts w:ascii="Times New Roman" w:hAnsi="Times New Roman" w:cs="Times New Roman"/>
          <w:kern w:val="36"/>
          <w:sz w:val="24"/>
          <w:szCs w:val="24"/>
        </w:rPr>
        <w:t>.: сб. 1. Автор: Воронкова В.В. ред. 2020 год.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для реализации программного содержания используется: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Биология. Растения. Бактерии. Грибы. 7класс : у</w:t>
      </w:r>
      <w:r w:rsidRPr="0010717F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организаций, реализующих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основные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программы  / З.А.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>, – 10-е изд. – М. : Просвещение, 2016.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Животные  8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. 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еализующих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 А.И. Никишов, А.В. Теремов.   –10-еизд.—М. : Просвещение, 2016. 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Человек. 9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. 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еализующих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/ Е.Н. Соломина, Т.В.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Шевырёва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–10-еизд.—М. : Просвещение, 2019.—239 с. </w:t>
      </w: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iCs/>
          <w:sz w:val="24"/>
          <w:szCs w:val="24"/>
        </w:rPr>
        <w:t>Методика преподавания естествознания в 5-9 классах   общеобразовательных учреждений: Книга для учителя</w:t>
      </w:r>
      <w:proofErr w:type="gramStart"/>
      <w:r w:rsidRPr="0010717F">
        <w:rPr>
          <w:rFonts w:ascii="Times New Roman" w:eastAsia="Times New Roman" w:hAnsi="Times New Roman" w:cs="Times New Roman"/>
          <w:iCs/>
          <w:sz w:val="24"/>
          <w:szCs w:val="24"/>
        </w:rPr>
        <w:t xml:space="preserve"> /П</w:t>
      </w:r>
      <w:proofErr w:type="gramEnd"/>
      <w:r w:rsidRPr="0010717F">
        <w:rPr>
          <w:rFonts w:ascii="Times New Roman" w:eastAsia="Times New Roman" w:hAnsi="Times New Roman" w:cs="Times New Roman"/>
          <w:iCs/>
          <w:sz w:val="24"/>
          <w:szCs w:val="24"/>
        </w:rPr>
        <w:t xml:space="preserve">од ред. </w:t>
      </w:r>
      <w:proofErr w:type="spellStart"/>
      <w:r w:rsidRPr="0010717F">
        <w:rPr>
          <w:rFonts w:ascii="Times New Roman" w:eastAsia="Times New Roman" w:hAnsi="Times New Roman" w:cs="Times New Roman"/>
          <w:iCs/>
          <w:sz w:val="24"/>
          <w:szCs w:val="24"/>
        </w:rPr>
        <w:t>А.Г.Хрипковой</w:t>
      </w:r>
      <w:proofErr w:type="spellEnd"/>
      <w:r w:rsidRPr="0010717F">
        <w:rPr>
          <w:rFonts w:ascii="Times New Roman" w:eastAsia="Times New Roman" w:hAnsi="Times New Roman" w:cs="Times New Roman"/>
          <w:iCs/>
          <w:sz w:val="24"/>
          <w:szCs w:val="24"/>
        </w:rPr>
        <w:t>. – М.: «Просвещение», 1997.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0717F">
        <w:rPr>
          <w:rFonts w:ascii="Times New Roman" w:hAnsi="Times New Roman" w:cs="Times New Roman"/>
          <w:spacing w:val="-13"/>
          <w:sz w:val="24"/>
          <w:szCs w:val="24"/>
        </w:rPr>
        <w:t>Основы экологии</w:t>
      </w:r>
      <w:proofErr w:type="gramStart"/>
      <w:r w:rsidRPr="0010717F">
        <w:rPr>
          <w:rFonts w:ascii="Times New Roman" w:hAnsi="Times New Roman" w:cs="Times New Roman"/>
          <w:spacing w:val="-13"/>
          <w:sz w:val="24"/>
          <w:szCs w:val="24"/>
        </w:rPr>
        <w:t xml:space="preserve"> /П</w:t>
      </w:r>
      <w:proofErr w:type="gramEnd"/>
      <w:r w:rsidRPr="0010717F">
        <w:rPr>
          <w:rFonts w:ascii="Times New Roman" w:hAnsi="Times New Roman" w:cs="Times New Roman"/>
          <w:spacing w:val="-13"/>
          <w:sz w:val="24"/>
          <w:szCs w:val="24"/>
        </w:rPr>
        <w:t xml:space="preserve">од ред. В.И. </w:t>
      </w:r>
      <w:proofErr w:type="spellStart"/>
      <w:r w:rsidRPr="0010717F">
        <w:rPr>
          <w:rFonts w:ascii="Times New Roman" w:hAnsi="Times New Roman" w:cs="Times New Roman"/>
          <w:spacing w:val="-13"/>
          <w:sz w:val="24"/>
          <w:szCs w:val="24"/>
        </w:rPr>
        <w:t>Жидкина</w:t>
      </w:r>
      <w:proofErr w:type="spellEnd"/>
      <w:r w:rsidRPr="0010717F">
        <w:rPr>
          <w:rFonts w:ascii="Times New Roman" w:hAnsi="Times New Roman" w:cs="Times New Roman"/>
          <w:spacing w:val="-13"/>
          <w:sz w:val="24"/>
          <w:szCs w:val="24"/>
        </w:rPr>
        <w:t>. – Саранск: Мордовское книжное издательство, 1994. – 352 с.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hAnsi="Times New Roman" w:cs="Times New Roman"/>
          <w:sz w:val="24"/>
          <w:szCs w:val="24"/>
        </w:rPr>
        <w:t>Герасимов В.П. Живой мир нашей Родины. Пособие для учителей. – М., 1997.</w:t>
      </w:r>
    </w:p>
    <w:p w:rsidR="0010717F" w:rsidRPr="0010717F" w:rsidRDefault="0010717F" w:rsidP="0010717F">
      <w:pPr>
        <w:shd w:val="clear" w:color="auto" w:fill="FFFFFF"/>
        <w:spacing w:after="0" w:line="240" w:lineRule="auto"/>
        <w:ind w:left="62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10717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Для обучающихся:</w:t>
      </w: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>Биология. Растения. Бактерии. Грибы. 7класс : у</w:t>
      </w:r>
      <w:r w:rsidRPr="0010717F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0717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организаций, реализующих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основные 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 xml:space="preserve">. программы  / З.А. </w:t>
      </w:r>
      <w:proofErr w:type="spellStart"/>
      <w:r w:rsidRPr="0010717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10717F">
        <w:rPr>
          <w:rFonts w:ascii="Times New Roman" w:hAnsi="Times New Roman" w:cs="Times New Roman"/>
          <w:sz w:val="24"/>
          <w:szCs w:val="24"/>
        </w:rPr>
        <w:t>, – 10-е изд. – М. : Просвещение, 2016.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Животные  8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. 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еализующих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 А.И. Никишов, А.В. Теремов.   –10-еизд.—М. : Просвещение, 2016. </w:t>
      </w:r>
    </w:p>
    <w:p w:rsidR="0010717F" w:rsidRPr="0010717F" w:rsidRDefault="0010717F" w:rsidP="001071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Биология. Человек. 9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: учебник для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>. организаций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71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еализующих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адапт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программы / Е.Н. Соломина, Т.В. </w:t>
      </w:r>
      <w:proofErr w:type="spellStart"/>
      <w:r w:rsidRPr="0010717F">
        <w:rPr>
          <w:rFonts w:ascii="Times New Roman" w:eastAsia="Times New Roman" w:hAnsi="Times New Roman" w:cs="Times New Roman"/>
          <w:sz w:val="24"/>
          <w:szCs w:val="24"/>
        </w:rPr>
        <w:t>Шевырёва</w:t>
      </w:r>
      <w:proofErr w:type="spellEnd"/>
      <w:r w:rsidRPr="0010717F">
        <w:rPr>
          <w:rFonts w:ascii="Times New Roman" w:eastAsia="Times New Roman" w:hAnsi="Times New Roman" w:cs="Times New Roman"/>
          <w:sz w:val="24"/>
          <w:szCs w:val="24"/>
        </w:rPr>
        <w:t xml:space="preserve">. –10-еизд.—М. : Просвещение, 2019.—239 с. </w:t>
      </w:r>
    </w:p>
    <w:p w:rsidR="0010717F" w:rsidRPr="0010717F" w:rsidRDefault="0010717F" w:rsidP="0010717F">
      <w:pPr>
        <w:shd w:val="clear" w:color="auto" w:fill="FFFFFF"/>
        <w:spacing w:after="0" w:line="240" w:lineRule="auto"/>
        <w:ind w:left="19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17F" w:rsidRPr="0010717F" w:rsidRDefault="0010717F" w:rsidP="0010717F">
      <w:pPr>
        <w:rPr>
          <w:rFonts w:ascii="Times New Roman" w:hAnsi="Times New Roman" w:cs="Times New Roman"/>
          <w:sz w:val="24"/>
          <w:szCs w:val="24"/>
        </w:rPr>
      </w:pPr>
    </w:p>
    <w:p w:rsidR="00572367" w:rsidRPr="0010717F" w:rsidRDefault="00572367" w:rsidP="00572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72367" w:rsidRPr="0010717F" w:rsidSect="0010717F">
      <w:footerReference w:type="default" r:id="rId11"/>
      <w:pgSz w:w="16838" w:h="11906" w:orient="landscape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87" w:rsidRDefault="00861187" w:rsidP="00D34ACE">
      <w:pPr>
        <w:spacing w:after="0" w:line="240" w:lineRule="auto"/>
      </w:pPr>
      <w:r>
        <w:separator/>
      </w:r>
    </w:p>
  </w:endnote>
  <w:endnote w:type="continuationSeparator" w:id="0">
    <w:p w:rsidR="00861187" w:rsidRDefault="00861187" w:rsidP="00D3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069240"/>
      <w:docPartObj>
        <w:docPartGallery w:val="Page Numbers (Bottom of Page)"/>
        <w:docPartUnique/>
      </w:docPartObj>
    </w:sdtPr>
    <w:sdtEndPr/>
    <w:sdtContent>
      <w:p w:rsidR="00572367" w:rsidRDefault="0057236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6C">
          <w:rPr>
            <w:noProof/>
          </w:rPr>
          <w:t>20</w:t>
        </w:r>
        <w:r>
          <w:fldChar w:fldCharType="end"/>
        </w:r>
      </w:p>
    </w:sdtContent>
  </w:sdt>
  <w:p w:rsidR="00D34ACE" w:rsidRDefault="00D34A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87" w:rsidRDefault="00861187" w:rsidP="00D34ACE">
      <w:pPr>
        <w:spacing w:after="0" w:line="240" w:lineRule="auto"/>
      </w:pPr>
      <w:r>
        <w:separator/>
      </w:r>
    </w:p>
  </w:footnote>
  <w:footnote w:type="continuationSeparator" w:id="0">
    <w:p w:rsidR="00861187" w:rsidRDefault="00861187" w:rsidP="00D34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172"/>
    <w:multiLevelType w:val="hybridMultilevel"/>
    <w:tmpl w:val="8172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0F73"/>
    <w:multiLevelType w:val="hybridMultilevel"/>
    <w:tmpl w:val="D2E05E72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4052"/>
    <w:multiLevelType w:val="hybridMultilevel"/>
    <w:tmpl w:val="BB345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F6599"/>
    <w:multiLevelType w:val="hybridMultilevel"/>
    <w:tmpl w:val="229C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C0A13"/>
    <w:multiLevelType w:val="hybridMultilevel"/>
    <w:tmpl w:val="F84E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9104F"/>
    <w:multiLevelType w:val="hybridMultilevel"/>
    <w:tmpl w:val="8E140E6A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A4BE3"/>
    <w:multiLevelType w:val="hybridMultilevel"/>
    <w:tmpl w:val="082A728A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51009"/>
    <w:multiLevelType w:val="hybridMultilevel"/>
    <w:tmpl w:val="D05C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13C24"/>
    <w:multiLevelType w:val="hybridMultilevel"/>
    <w:tmpl w:val="E2A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1227F"/>
    <w:multiLevelType w:val="hybridMultilevel"/>
    <w:tmpl w:val="561E44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C79F9"/>
    <w:multiLevelType w:val="hybridMultilevel"/>
    <w:tmpl w:val="4DBE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93FE4"/>
    <w:multiLevelType w:val="hybridMultilevel"/>
    <w:tmpl w:val="9570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A0122"/>
    <w:multiLevelType w:val="hybridMultilevel"/>
    <w:tmpl w:val="63F651AC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B5860"/>
    <w:multiLevelType w:val="hybridMultilevel"/>
    <w:tmpl w:val="3D24132C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92607"/>
    <w:multiLevelType w:val="hybridMultilevel"/>
    <w:tmpl w:val="4574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C64B2"/>
    <w:multiLevelType w:val="hybridMultilevel"/>
    <w:tmpl w:val="AA32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A74A5"/>
    <w:multiLevelType w:val="hybridMultilevel"/>
    <w:tmpl w:val="7BC24D42"/>
    <w:lvl w:ilvl="0" w:tplc="A8203DE0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87121"/>
    <w:multiLevelType w:val="hybridMultilevel"/>
    <w:tmpl w:val="ADA4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7421"/>
    <w:multiLevelType w:val="hybridMultilevel"/>
    <w:tmpl w:val="B87C19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>
    <w:nsid w:val="6EEE5F09"/>
    <w:multiLevelType w:val="hybridMultilevel"/>
    <w:tmpl w:val="2E9ED0EC"/>
    <w:lvl w:ilvl="0" w:tplc="2C60EE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1725E"/>
    <w:multiLevelType w:val="hybridMultilevel"/>
    <w:tmpl w:val="8398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2"/>
  </w:num>
  <w:num w:numId="5">
    <w:abstractNumId w:val="19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5"/>
  </w:num>
  <w:num w:numId="13">
    <w:abstractNumId w:val="18"/>
  </w:num>
  <w:num w:numId="14">
    <w:abstractNumId w:val="0"/>
  </w:num>
  <w:num w:numId="15">
    <w:abstractNumId w:val="14"/>
  </w:num>
  <w:num w:numId="16">
    <w:abstractNumId w:val="7"/>
  </w:num>
  <w:num w:numId="17">
    <w:abstractNumId w:val="11"/>
  </w:num>
  <w:num w:numId="18">
    <w:abstractNumId w:val="10"/>
  </w:num>
  <w:num w:numId="19">
    <w:abstractNumId w:val="1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8"/>
    <w:rsid w:val="00040288"/>
    <w:rsid w:val="0006466C"/>
    <w:rsid w:val="000C79BF"/>
    <w:rsid w:val="000D5513"/>
    <w:rsid w:val="0010717F"/>
    <w:rsid w:val="00127616"/>
    <w:rsid w:val="0036304B"/>
    <w:rsid w:val="00402FE2"/>
    <w:rsid w:val="00535624"/>
    <w:rsid w:val="00572367"/>
    <w:rsid w:val="006F2FA8"/>
    <w:rsid w:val="007C3915"/>
    <w:rsid w:val="007F508D"/>
    <w:rsid w:val="00861187"/>
    <w:rsid w:val="008813E0"/>
    <w:rsid w:val="00995902"/>
    <w:rsid w:val="00AD08C7"/>
    <w:rsid w:val="00B92DCF"/>
    <w:rsid w:val="00C30904"/>
    <w:rsid w:val="00D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8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995902"/>
    <w:rPr>
      <w:color w:val="0000FF"/>
      <w:u w:val="single"/>
    </w:rPr>
  </w:style>
  <w:style w:type="paragraph" w:customStyle="1" w:styleId="a5">
    <w:name w:val="Базовый"/>
    <w:rsid w:val="0012761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styleId="a6">
    <w:name w:val="Body Text"/>
    <w:basedOn w:val="a5"/>
    <w:link w:val="1"/>
    <w:rsid w:val="00127616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127616"/>
  </w:style>
  <w:style w:type="character" w:customStyle="1" w:styleId="1">
    <w:name w:val="Основной текст Знак1"/>
    <w:basedOn w:val="a0"/>
    <w:link w:val="a6"/>
    <w:rsid w:val="00127616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styleId="a8">
    <w:name w:val="No Spacing"/>
    <w:link w:val="a9"/>
    <w:uiPriority w:val="1"/>
    <w:qFormat/>
    <w:rsid w:val="00127616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a9">
    <w:name w:val="Без интервала Знак"/>
    <w:link w:val="a8"/>
    <w:uiPriority w:val="1"/>
    <w:locked/>
    <w:rsid w:val="00127616"/>
    <w:rPr>
      <w:rFonts w:ascii="Calibri" w:eastAsia="SimSun" w:hAnsi="Calibri"/>
    </w:rPr>
  </w:style>
  <w:style w:type="table" w:styleId="aa">
    <w:name w:val="Table Grid"/>
    <w:basedOn w:val="a1"/>
    <w:uiPriority w:val="59"/>
    <w:rsid w:val="007F5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3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4ACE"/>
  </w:style>
  <w:style w:type="paragraph" w:styleId="ad">
    <w:name w:val="footer"/>
    <w:basedOn w:val="a"/>
    <w:link w:val="ae"/>
    <w:uiPriority w:val="99"/>
    <w:unhideWhenUsed/>
    <w:rsid w:val="00D34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4ACE"/>
  </w:style>
  <w:style w:type="paragraph" w:styleId="af">
    <w:name w:val="Balloon Text"/>
    <w:basedOn w:val="a"/>
    <w:link w:val="af0"/>
    <w:uiPriority w:val="99"/>
    <w:semiHidden/>
    <w:unhideWhenUsed/>
    <w:rsid w:val="000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imn3-prol.narod.ru/sanpin-2021_chto_izmenitsya_v_rabot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trebitel-expert.ru/wp-content/uploads/2021/08/SanPiN-po-shkole-SP2.4.3648-20_de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2022-10-20T17:48:00Z</dcterms:created>
  <dcterms:modified xsi:type="dcterms:W3CDTF">2023-06-13T19:28:00Z</dcterms:modified>
</cp:coreProperties>
</file>