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B4" w:rsidRPr="006D1FB4" w:rsidRDefault="006D1FB4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1FB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6D1FB4">
        <w:rPr>
          <w:rFonts w:ascii="Times New Roman" w:eastAsia="Times New Roman" w:hAnsi="Times New Roman" w:cs="Times New Roman"/>
          <w:bCs/>
          <w:sz w:val="28"/>
          <w:szCs w:val="28"/>
        </w:rPr>
        <w:t>Верхнелюбажская</w:t>
      </w:r>
      <w:proofErr w:type="spellEnd"/>
      <w:r w:rsidRPr="006D1F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 </w:t>
      </w:r>
    </w:p>
    <w:p w:rsidR="00781CB0" w:rsidRPr="006D1FB4" w:rsidRDefault="006D1FB4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D1FB4">
        <w:rPr>
          <w:rFonts w:ascii="Times New Roman" w:eastAsia="Times New Roman" w:hAnsi="Times New Roman" w:cs="Times New Roman"/>
          <w:bCs/>
          <w:sz w:val="28"/>
          <w:szCs w:val="28"/>
        </w:rPr>
        <w:t>Фатежского</w:t>
      </w:r>
      <w:proofErr w:type="spellEnd"/>
      <w:r w:rsidRPr="006D1F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A266F9" w:rsidRPr="00A266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266F9" w:rsidRPr="006D1FB4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781CB0" w:rsidRPr="006D1FB4" w:rsidRDefault="00781CB0" w:rsidP="00886A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1FB4" w:rsidRDefault="006D1FB4" w:rsidP="006D1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FB4" w:rsidRDefault="006D1FB4" w:rsidP="006D1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FB4" w:rsidRDefault="00886AAB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B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методической работы </w:t>
      </w:r>
    </w:p>
    <w:p w:rsidR="006D1FB4" w:rsidRDefault="00886AAB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Верхнелюбажская</w:t>
      </w:r>
      <w:proofErr w:type="spellEnd"/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 об</w:t>
      </w:r>
      <w:r w:rsidR="006D1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щеобразовательная школа» </w:t>
      </w:r>
    </w:p>
    <w:p w:rsidR="00886AAB" w:rsidRPr="00886AAB" w:rsidRDefault="00F165D2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</w:t>
      </w:r>
      <w:r w:rsidR="00886AAB"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D1FB4" w:rsidRDefault="006D1FB4" w:rsidP="00886A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FB4" w:rsidRPr="006D1FB4" w:rsidRDefault="00886AAB" w:rsidP="00DB18C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AA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 школы: 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птимизация условий для повышения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учебно-воспитательного потенциала личности ребенка в условиях </w:t>
      </w:r>
      <w:r w:rsidR="008E4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ФГОС»</w:t>
      </w:r>
    </w:p>
    <w:p w:rsidR="00255716" w:rsidRPr="00255716" w:rsidRDefault="00255716" w:rsidP="00DB18C7">
      <w:pPr>
        <w:spacing w:after="0" w:line="286" w:lineRule="atLeast"/>
        <w:ind w:left="25"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Цель: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 третьего поколения.</w:t>
      </w:r>
    </w:p>
    <w:p w:rsidR="00255716" w:rsidRPr="00255716" w:rsidRDefault="00255716" w:rsidP="00DB18C7">
      <w:pPr>
        <w:spacing w:after="0" w:line="257" w:lineRule="atLeast"/>
        <w:ind w:left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Задачи:</w:t>
      </w:r>
    </w:p>
    <w:p w:rsidR="00255716" w:rsidRPr="00255716" w:rsidRDefault="00255716" w:rsidP="00DB18C7">
      <w:pPr>
        <w:spacing w:after="0" w:line="257" w:lineRule="atLeast"/>
        <w:ind w:left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Обновление содержания образования: </w:t>
      </w:r>
      <w:r w:rsidRPr="002557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овершенствовать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ФГОС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начального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(НОО-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обновленное      содержание) и ФГОС основного общего образования (ООО – обновленное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содержание),</w:t>
      </w:r>
    </w:p>
    <w:p w:rsidR="00255716" w:rsidRPr="00C45F1B" w:rsidRDefault="00255716" w:rsidP="00DB18C7">
      <w:pPr>
        <w:pStyle w:val="a4"/>
        <w:numPr>
          <w:ilvl w:val="0"/>
          <w:numId w:val="3"/>
        </w:numPr>
        <w:spacing w:after="0" w:line="360" w:lineRule="atLeas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совершенствовать качество </w:t>
      </w:r>
      <w:proofErr w:type="spellStart"/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обученности</w:t>
      </w:r>
      <w:proofErr w:type="spellEnd"/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выпускников на ступени среднего</w:t>
      </w:r>
      <w:r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общего</w:t>
      </w:r>
      <w:r w:rsidRPr="00C45F1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 (СОО).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оздавать условия (организационно-управленческие, методические, педагогические) для </w:t>
      </w:r>
      <w:r w:rsidR="00255716" w:rsidRPr="00C45F1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обновления основных образовательных программ НОО, ООО и СОО образовательного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учреждения,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включающих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группы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требований,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соответствии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государственным</w:t>
      </w:r>
      <w:r w:rsidR="00255716" w:rsidRPr="00C45F1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стандартом.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овершенствовать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методический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уровень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педагогов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овладении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новыми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педагогическими</w:t>
      </w:r>
      <w:r w:rsidR="00255716" w:rsidRPr="00C45F1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технологиями (НСУР –</w:t>
      </w:r>
      <w:r w:rsidR="00255716" w:rsidRPr="00C45F1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национальная</w:t>
      </w:r>
      <w:r w:rsidR="00255716" w:rsidRPr="00C45F1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система учительского</w:t>
      </w:r>
      <w:r w:rsidR="00255716" w:rsidRPr="00C45F1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роста).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ктивизировать работу по выявлению и обобщению, распространению инновационного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педагогического</w:t>
      </w:r>
      <w:r w:rsidR="00255716" w:rsidRPr="00C45F1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опыта</w:t>
      </w:r>
      <w:r w:rsidR="00255716" w:rsidRPr="00C45F1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творчески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работающих педагогов.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овершенствовать систему мониторинга и диагностики успешности образования, уровня</w:t>
      </w:r>
      <w:r w:rsidR="00255716" w:rsidRPr="00C45F1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профессиональной компетентности 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методической подготовки педагогов.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беспечивать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методическое сопровождение работы с молодыми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вновь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принятыми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специалистами.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с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оздавать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самореализации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образовательной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55716" w:rsidRPr="00C45F1B">
        <w:rPr>
          <w:rFonts w:ascii="Times New Roman" w:eastAsia="Times New Roman" w:hAnsi="Times New Roman" w:cs="Times New Roman"/>
          <w:spacing w:val="-57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развития</w:t>
      </w:r>
      <w:r w:rsidR="00255716" w:rsidRPr="00C45F1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ключевых</w:t>
      </w:r>
      <w:r w:rsidR="00255716" w:rsidRPr="00C45F1B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компетенций</w:t>
      </w:r>
      <w:r w:rsidR="00255716" w:rsidRPr="00C45F1B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систему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детьми,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имеющими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повышенные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интеллектуальные</w:t>
      </w:r>
      <w:r w:rsidR="00255716" w:rsidRPr="00C45F1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способности.</w:t>
      </w:r>
    </w:p>
    <w:p w:rsidR="00255716" w:rsidRPr="00C45F1B" w:rsidRDefault="00C45F1B" w:rsidP="00DB18C7">
      <w:pPr>
        <w:pStyle w:val="a4"/>
        <w:numPr>
          <w:ilvl w:val="0"/>
          <w:numId w:val="3"/>
        </w:numPr>
        <w:spacing w:after="0" w:line="360" w:lineRule="atLeast"/>
        <w:ind w:right="2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азвивать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ключевые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компетенции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учащихся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основе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использования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современных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педагогических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технологий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255716" w:rsidRPr="00C45F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методов</w:t>
      </w:r>
      <w:r w:rsidR="00255716" w:rsidRPr="00C45F1B">
        <w:rPr>
          <w:rFonts w:ascii="Times New Roman" w:eastAsia="Times New Roman" w:hAnsi="Times New Roman" w:cs="Times New Roman"/>
          <w:spacing w:val="-2"/>
          <w:sz w:val="28"/>
          <w:szCs w:val="28"/>
          <w:bdr w:val="none" w:sz="0" w:space="0" w:color="auto" w:frame="1"/>
        </w:rPr>
        <w:t> </w:t>
      </w:r>
      <w:r w:rsidR="00255716"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активного обучения.</w:t>
      </w:r>
    </w:p>
    <w:p w:rsidR="00255716" w:rsidRPr="00255716" w:rsidRDefault="00255716" w:rsidP="00DB18C7">
      <w:pPr>
        <w:spacing w:after="0" w:line="257" w:lineRule="atLeast"/>
        <w:ind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257" w:lineRule="atLeast"/>
        <w:ind w:left="39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57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Дальнейшее развитие кадрового потенциала через:</w:t>
      </w:r>
    </w:p>
    <w:p w:rsidR="00255716" w:rsidRPr="00C45F1B" w:rsidRDefault="00255716" w:rsidP="00DB18C7">
      <w:pPr>
        <w:pStyle w:val="a4"/>
        <w:numPr>
          <w:ilvl w:val="0"/>
          <w:numId w:val="4"/>
        </w:num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активизацию работы по развитию творческого и инновационного потенциала учительского корпуса за счет дальнейшей реализации мер стимулирования;</w:t>
      </w:r>
    </w:p>
    <w:p w:rsidR="00255716" w:rsidRPr="00C45F1B" w:rsidRDefault="00255716" w:rsidP="00DB18C7">
      <w:pPr>
        <w:pStyle w:val="a4"/>
        <w:numPr>
          <w:ilvl w:val="0"/>
          <w:numId w:val="4"/>
        </w:numPr>
        <w:spacing w:after="0" w:line="29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создание условий для повышения профессиональной компетентности педагогов    через их участие в профессиональных конкурсах, создание авторских     педагогических    разработок,   проектно-исследовательскую      деятельность,     обучающие семинары, </w:t>
      </w:r>
      <w:proofErr w:type="spellStart"/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вебинары</w:t>
      </w:r>
      <w:proofErr w:type="spellEnd"/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курсовую подготовку; </w:t>
      </w:r>
    </w:p>
    <w:p w:rsidR="00255716" w:rsidRPr="00C45F1B" w:rsidRDefault="00255716" w:rsidP="00DB18C7">
      <w:pPr>
        <w:pStyle w:val="a4"/>
        <w:numPr>
          <w:ilvl w:val="0"/>
          <w:numId w:val="4"/>
        </w:numPr>
        <w:spacing w:after="0" w:line="330" w:lineRule="atLeast"/>
        <w:ind w:right="430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продолжение работы по обобщению и транслированию передового педагогического опыта творчески работающих учителей через организацию и проведение методических недель, педагогических советов, открытых уроков, мастер-классов.</w:t>
      </w:r>
    </w:p>
    <w:p w:rsidR="00255716" w:rsidRPr="00C45F1B" w:rsidRDefault="00255716" w:rsidP="00DB18C7">
      <w:pPr>
        <w:pStyle w:val="a4"/>
        <w:numPr>
          <w:ilvl w:val="0"/>
          <w:numId w:val="4"/>
        </w:numPr>
        <w:spacing w:after="0" w:line="324" w:lineRule="atLeast"/>
        <w:ind w:right="430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 методического сопровождения образовательного процесса в рамках введения    федеральных государственных образовательных стандартов среднего общего образования и постепенного перехода к новым ФГОС.</w:t>
      </w:r>
    </w:p>
    <w:p w:rsidR="00255716" w:rsidRPr="00255716" w:rsidRDefault="00255716" w:rsidP="00DB18C7">
      <w:pPr>
        <w:spacing w:after="0" w:line="257" w:lineRule="atLeast"/>
        <w:ind w:left="1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257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5716" w:rsidRPr="00255716" w:rsidRDefault="00255716" w:rsidP="00DB18C7">
      <w:pPr>
        <w:spacing w:after="0" w:line="257" w:lineRule="atLeast"/>
        <w:ind w:left="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Совершенствование системы поддержки одаренных детей через: </w:t>
      </w:r>
    </w:p>
    <w:p w:rsidR="00255716" w:rsidRPr="00C45F1B" w:rsidRDefault="00255716" w:rsidP="00DB18C7">
      <w:pPr>
        <w:pStyle w:val="a4"/>
        <w:numPr>
          <w:ilvl w:val="0"/>
          <w:numId w:val="5"/>
        </w:num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 и развитие детской одарённости и поддержки детей в соответствии с   их способностями, в том числе на основе инновационных технологий;  </w:t>
      </w:r>
    </w:p>
    <w:p w:rsidR="00255716" w:rsidRPr="00C45F1B" w:rsidRDefault="00255716" w:rsidP="00DB18C7">
      <w:pPr>
        <w:pStyle w:val="a4"/>
        <w:numPr>
          <w:ilvl w:val="0"/>
          <w:numId w:val="5"/>
        </w:numPr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255716" w:rsidRPr="00C45F1B" w:rsidRDefault="00255716" w:rsidP="00DB18C7">
      <w:pPr>
        <w:pStyle w:val="a4"/>
        <w:numPr>
          <w:ilvl w:val="0"/>
          <w:numId w:val="5"/>
        </w:numPr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расширение возможностей для участия способных и одарённых школьников в разных формах интеллектуально-творческой деятельности;  </w:t>
      </w:r>
    </w:p>
    <w:p w:rsidR="00255716" w:rsidRPr="00C45F1B" w:rsidRDefault="00255716" w:rsidP="00DB18C7">
      <w:pPr>
        <w:pStyle w:val="a4"/>
        <w:numPr>
          <w:ilvl w:val="0"/>
          <w:numId w:val="5"/>
        </w:numPr>
        <w:spacing w:after="0" w:line="330" w:lineRule="atLeast"/>
        <w:ind w:right="4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 </w:t>
      </w:r>
    </w:p>
    <w:p w:rsidR="00C45F1B" w:rsidRDefault="00C45F1B" w:rsidP="00DB18C7">
      <w:pPr>
        <w:spacing w:after="0" w:line="326" w:lineRule="atLeast"/>
        <w:ind w:left="7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5716" w:rsidRPr="00255716" w:rsidRDefault="00255716" w:rsidP="00DB18C7">
      <w:pPr>
        <w:spacing w:after="0" w:line="326" w:lineRule="atLeast"/>
        <w:ind w:lef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Миссия методической работы образовательного учреждения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«Успех для каждого»</w:t>
      </w:r>
    </w:p>
    <w:p w:rsidR="00C45F1B" w:rsidRDefault="00255716" w:rsidP="00DB18C7">
      <w:pPr>
        <w:spacing w:after="0" w:line="326" w:lineRule="atLeast"/>
        <w:ind w:left="74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326" w:lineRule="atLeast"/>
        <w:ind w:left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идеи,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лежащие в основе управления методической работой: </w:t>
      </w:r>
    </w:p>
    <w:p w:rsidR="00255716" w:rsidRPr="00DB18C7" w:rsidRDefault="00255716" w:rsidP="00DB18C7">
      <w:pPr>
        <w:pStyle w:val="a4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технологии педагогического проектирования; </w:t>
      </w:r>
    </w:p>
    <w:p w:rsidR="00255716" w:rsidRPr="00DB18C7" w:rsidRDefault="00255716" w:rsidP="00DB18C7">
      <w:pPr>
        <w:pStyle w:val="a4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реализация новых подходов к повышению квалификации педагогических кадров: 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255716" w:rsidRPr="00DB18C7" w:rsidRDefault="00255716" w:rsidP="00DB18C7">
      <w:pPr>
        <w:pStyle w:val="a4"/>
        <w:numPr>
          <w:ilvl w:val="0"/>
          <w:numId w:val="6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личностно-ориентированный подход (весь методический процесс строится от личности п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дагогов, их опыта знаний, профессиональных интересов и умений). </w:t>
      </w:r>
    </w:p>
    <w:p w:rsidR="00255716" w:rsidRPr="00255716" w:rsidRDefault="00255716" w:rsidP="00DB18C7">
      <w:pPr>
        <w:spacing w:after="0" w:line="257" w:lineRule="atLeast"/>
        <w:ind w:left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Ориентиры деятельности:</w:t>
      </w:r>
    </w:p>
    <w:p w:rsidR="00255716" w:rsidRPr="00DB18C7" w:rsidRDefault="00255716" w:rsidP="00DB18C7">
      <w:pPr>
        <w:pStyle w:val="a4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реализация системного подхода; </w:t>
      </w:r>
    </w:p>
    <w:p w:rsidR="00255716" w:rsidRPr="00DB18C7" w:rsidRDefault="00255716" w:rsidP="00DB18C7">
      <w:pPr>
        <w:pStyle w:val="a4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 готовности учителя работать в инновационном режиме;</w:t>
      </w:r>
    </w:p>
    <w:p w:rsidR="00255716" w:rsidRPr="00DB18C7" w:rsidRDefault="00255716" w:rsidP="00DB18C7">
      <w:pPr>
        <w:pStyle w:val="a4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диагностические, аналитические мероприятия; </w:t>
      </w:r>
    </w:p>
    <w:p w:rsidR="00255716" w:rsidRPr="00DB18C7" w:rsidRDefault="00255716" w:rsidP="00DB18C7">
      <w:pPr>
        <w:pStyle w:val="a4"/>
        <w:numPr>
          <w:ilvl w:val="0"/>
          <w:numId w:val="7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разработка комплексно-целевой программы (методический сервис);</w:t>
      </w:r>
    </w:p>
    <w:p w:rsidR="00255716" w:rsidRPr="00DB18C7" w:rsidRDefault="00255716" w:rsidP="00DB18C7">
      <w:pPr>
        <w:pStyle w:val="a4"/>
        <w:numPr>
          <w:ilvl w:val="0"/>
          <w:numId w:val="7"/>
        </w:numPr>
        <w:spacing w:after="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работы учителей по освоению и внедрению новых образовательных технологий, создание технологичной информационно-образовательной среды (информационно технологический сервис); обобщение и распространение опыта.  </w:t>
      </w:r>
    </w:p>
    <w:p w:rsidR="00255716" w:rsidRPr="00255716" w:rsidRDefault="00255716" w:rsidP="00DB18C7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326" w:lineRule="atLeast"/>
        <w:ind w:left="437" w:right="2561" w:hanging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Приоритетные направления методической   работы:</w:t>
      </w:r>
    </w:p>
    <w:p w:rsidR="00255716" w:rsidRPr="00255716" w:rsidRDefault="00255716" w:rsidP="00DB18C7">
      <w:pPr>
        <w:spacing w:after="0" w:line="326" w:lineRule="atLeast"/>
        <w:ind w:right="2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Организационное обеспечение:</w:t>
      </w:r>
    </w:p>
    <w:p w:rsidR="00255716" w:rsidRPr="00255716" w:rsidRDefault="00255716" w:rsidP="00DB18C7">
      <w:pPr>
        <w:spacing w:after="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DB18C7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255716" w:rsidRPr="00255716" w:rsidRDefault="00255716" w:rsidP="00DB18C7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  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взаимопосещение</w:t>
      </w:r>
      <w:proofErr w:type="spellEnd"/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уроков, активное участие в семинарах, конференциях, творческих мастерских;</w:t>
      </w:r>
    </w:p>
    <w:p w:rsidR="00255716" w:rsidRPr="00255716" w:rsidRDefault="00255716" w:rsidP="00DB18C7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3. </w:t>
      </w:r>
      <w:r w:rsidR="00DB18C7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эффективного функционирования научного общества учащихся;</w:t>
      </w:r>
    </w:p>
    <w:p w:rsidR="00255716" w:rsidRPr="00255716" w:rsidRDefault="00255716" w:rsidP="00DB18C7">
      <w:pPr>
        <w:spacing w:after="0" w:line="32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Совершенствование системы обобщения, изучения и внедрения передового</w:t>
      </w:r>
      <w:r w:rsidR="00B25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педагогического опыта учителей школы.</w:t>
      </w:r>
    </w:p>
    <w:p w:rsidR="00255716" w:rsidRPr="00255716" w:rsidRDefault="00255716" w:rsidP="00DB18C7">
      <w:pPr>
        <w:spacing w:after="0" w:line="326" w:lineRule="atLeast"/>
        <w:ind w:left="74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557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Технологическое обеспечение:</w:t>
      </w:r>
    </w:p>
    <w:p w:rsidR="00255716" w:rsidRPr="00255716" w:rsidRDefault="00255716" w:rsidP="00DB18C7">
      <w:pPr>
        <w:spacing w:after="0" w:line="330" w:lineRule="atLeast"/>
        <w:ind w:left="452" w:hanging="360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255716" w:rsidRPr="00255716" w:rsidRDefault="00255716" w:rsidP="00DB18C7">
      <w:pPr>
        <w:spacing w:after="0" w:line="257" w:lineRule="atLeast"/>
        <w:ind w:left="447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Информационное обеспечение:</w:t>
      </w:r>
    </w:p>
    <w:p w:rsidR="00255716" w:rsidRPr="00255716" w:rsidRDefault="00255716" w:rsidP="00DB18C7">
      <w:pPr>
        <w:spacing w:after="0" w:line="257" w:lineRule="atLeast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1.     Изучение документов федерального и регионального уровней, регламентирующих введение    обновленных ФГОС;</w:t>
      </w:r>
    </w:p>
    <w:p w:rsidR="00255716" w:rsidRPr="00255716" w:rsidRDefault="00255716" w:rsidP="00DB18C7">
      <w:pPr>
        <w:spacing w:after="0" w:line="329" w:lineRule="atLeast"/>
        <w:ind w:left="745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255716" w:rsidRPr="00255716" w:rsidRDefault="00255716" w:rsidP="00DB18C7">
      <w:pPr>
        <w:spacing w:after="0" w:line="330" w:lineRule="atLeast"/>
        <w:ind w:left="745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Создание банка методических идей и наработок учителей</w:t>
      </w:r>
      <w:r w:rsidR="00B258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школы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255716" w:rsidRPr="00255716" w:rsidRDefault="00255716" w:rsidP="00DB18C7">
      <w:pPr>
        <w:spacing w:after="0" w:line="324" w:lineRule="atLeast"/>
        <w:ind w:left="745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Разработка и внедрение методических рекомендаций для педагогов по приоритетным направлениям. </w:t>
      </w:r>
    </w:p>
    <w:p w:rsidR="00255716" w:rsidRPr="00255716" w:rsidRDefault="00255716" w:rsidP="00DB18C7">
      <w:pPr>
        <w:spacing w:after="0" w:line="257" w:lineRule="atLeast"/>
        <w:ind w:left="447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Создание условий для развития личности ребенка: разработка концепции воспитательного</w:t>
      </w: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пространства</w:t>
      </w: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255716" w:rsidRPr="00255716" w:rsidRDefault="00B258C3" w:rsidP="00B258C3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1. 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Психолого-педагогическое сопровождение образовательной программы;</w:t>
      </w:r>
    </w:p>
    <w:p w:rsidR="00255716" w:rsidRPr="00255716" w:rsidRDefault="00B258C3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Психолого-педагогическое сопровождение обучения;</w:t>
      </w:r>
    </w:p>
    <w:p w:rsidR="00255716" w:rsidRPr="00255716" w:rsidRDefault="00B258C3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Изучение особенностей индивидуального развития детей;</w:t>
      </w:r>
    </w:p>
    <w:p w:rsidR="00255716" w:rsidRPr="00255716" w:rsidRDefault="00B258C3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 Формирование у обучающихся мотивации к познавательной деятельности;</w:t>
      </w:r>
    </w:p>
    <w:p w:rsidR="00255716" w:rsidRPr="00255716" w:rsidRDefault="00B258C3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55716"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условий для обеспечения профессионального самоопределения учащихся.</w:t>
      </w:r>
    </w:p>
    <w:p w:rsidR="00255716" w:rsidRPr="00255716" w:rsidRDefault="00255716" w:rsidP="00DB18C7">
      <w:pPr>
        <w:spacing w:after="0" w:line="257" w:lineRule="atLeast"/>
        <w:ind w:left="447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Создание условий для укрепления здоровья учащихся:</w:t>
      </w:r>
    </w:p>
    <w:p w:rsidR="00255716" w:rsidRPr="00255716" w:rsidRDefault="00255716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Отслеживание динамики здоровья учащихся;</w:t>
      </w:r>
    </w:p>
    <w:p w:rsidR="00255716" w:rsidRPr="00255716" w:rsidRDefault="00255716" w:rsidP="00DB18C7">
      <w:pPr>
        <w:spacing w:after="0" w:line="324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255716" w:rsidRPr="00255716" w:rsidRDefault="00255716" w:rsidP="00DB18C7">
      <w:pPr>
        <w:spacing w:after="0" w:line="324" w:lineRule="atLeast"/>
        <w:ind w:left="745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</w:rPr>
        <w:t>Диагностика и контроль результативности образовательного процесса</w:t>
      </w:r>
    </w:p>
    <w:p w:rsidR="00255716" w:rsidRPr="00255716" w:rsidRDefault="00255716" w:rsidP="00DB18C7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Контроль качества знаний учащихся;</w:t>
      </w:r>
    </w:p>
    <w:p w:rsidR="00255716" w:rsidRPr="00255716" w:rsidRDefault="00255716" w:rsidP="00DB18C7">
      <w:pPr>
        <w:spacing w:after="0" w:line="326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Совершенствование механизмов независимых экспертиз успеваемости и качества знаний учащихся;</w:t>
      </w:r>
    </w:p>
    <w:p w:rsidR="00255716" w:rsidRPr="00255716" w:rsidRDefault="00255716" w:rsidP="00DB18C7">
      <w:pPr>
        <w:spacing w:after="0" w:line="329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 Совершенствование у обучающихся </w:t>
      </w:r>
      <w:proofErr w:type="spellStart"/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общеучебных</w:t>
      </w:r>
      <w:proofErr w:type="spellEnd"/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специальных умений и навыков, способов деятельности;</w:t>
      </w:r>
    </w:p>
    <w:p w:rsidR="00255716" w:rsidRPr="00255716" w:rsidRDefault="00255716" w:rsidP="00DB18C7">
      <w:pPr>
        <w:spacing w:after="0" w:line="331" w:lineRule="atLeast"/>
        <w:ind w:left="745" w:hanging="653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255716" w:rsidRPr="00255716" w:rsidRDefault="00255716" w:rsidP="00DB18C7">
      <w:pPr>
        <w:spacing w:after="0" w:line="257" w:lineRule="atLeast"/>
        <w:ind w:right="794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5716" w:rsidRPr="00255716" w:rsidRDefault="00255716" w:rsidP="00DB18C7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Технология направления деятельности методической службы:</w:t>
      </w:r>
    </w:p>
    <w:p w:rsidR="00255716" w:rsidRPr="00DB18C7" w:rsidRDefault="00255716" w:rsidP="00DB18C7">
      <w:pPr>
        <w:pStyle w:val="a4"/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Планирование и организация деятельности методических объединений педагогов</w:t>
      </w:r>
    </w:p>
    <w:p w:rsidR="00255716" w:rsidRPr="00DB18C7" w:rsidRDefault="00255716" w:rsidP="00DB18C7">
      <w:pPr>
        <w:pStyle w:val="a4"/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обучающих мероприятий</w:t>
      </w:r>
    </w:p>
    <w:p w:rsidR="00255716" w:rsidRPr="00DB18C7" w:rsidRDefault="00255716" w:rsidP="00DB18C7">
      <w:pPr>
        <w:pStyle w:val="a4"/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выполнения учебных программ</w:t>
      </w:r>
    </w:p>
    <w:p w:rsidR="00255716" w:rsidRPr="00DB18C7" w:rsidRDefault="00255716" w:rsidP="00DB18C7">
      <w:pPr>
        <w:pStyle w:val="a4"/>
        <w:numPr>
          <w:ilvl w:val="0"/>
          <w:numId w:val="8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 передового педагогического опыта</w:t>
      </w:r>
    </w:p>
    <w:p w:rsidR="00255716" w:rsidRPr="00255716" w:rsidRDefault="00255716" w:rsidP="00DB18C7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Информационно-методическое обеспечение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257" w:lineRule="atLeast"/>
        <w:ind w:right="794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Утверждение списка УМК для уровней новых ФГОС НОО и ООО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Подбор методического </w:t>
      </w:r>
      <w:r w:rsid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материала для проведения </w:t>
      </w: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педагогических и методических советов, семинаров, конференций (по плану работы школы).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        банка данных           программно-методической,            нормативно-правовой,            научно-теоретической информации.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2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Удовлетворение запросов, потребностей учителей в информации профессионально-личностной ориентации.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Систематизация материалов, поступающих в методический кабинет.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Оформление материала по обобщению опыта творчески работающих педагогов.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Пополнение банка данных о ППО работников</w:t>
      </w:r>
      <w:r w:rsidR="00DA3C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школы</w:t>
      </w: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255716" w:rsidRPr="00DB18C7" w:rsidRDefault="00255716" w:rsidP="00DB18C7">
      <w:pPr>
        <w:pStyle w:val="a4"/>
        <w:numPr>
          <w:ilvl w:val="0"/>
          <w:numId w:val="9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Оказание методической помощи молодым педагогам.</w:t>
      </w:r>
    </w:p>
    <w:p w:rsidR="00255716" w:rsidRPr="00255716" w:rsidRDefault="00255716" w:rsidP="00DB18C7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Инновационная деятельность</w:t>
      </w:r>
    </w:p>
    <w:p w:rsidR="00255716" w:rsidRPr="00DB18C7" w:rsidRDefault="00255716" w:rsidP="00DB18C7">
      <w:pPr>
        <w:pStyle w:val="a4"/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Определение перспектив и задач инновационного развития ОУ</w:t>
      </w:r>
    </w:p>
    <w:p w:rsidR="00255716" w:rsidRPr="00DB18C7" w:rsidRDefault="00255716" w:rsidP="00DB18C7">
      <w:pPr>
        <w:pStyle w:val="a4"/>
        <w:numPr>
          <w:ilvl w:val="0"/>
          <w:numId w:val="10"/>
        </w:num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Инновационный потенциал педагогического коллектива (анализ качественного уровня кадров)</w:t>
      </w:r>
    </w:p>
    <w:p w:rsidR="00255716" w:rsidRPr="00DB18C7" w:rsidRDefault="00255716" w:rsidP="00DB18C7">
      <w:pPr>
        <w:pStyle w:val="a4"/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Управление развитием инновационного потенциала: </w:t>
      </w:r>
    </w:p>
    <w:p w:rsidR="00255716" w:rsidRPr="00DB18C7" w:rsidRDefault="00DB18C7" w:rsidP="00DB18C7">
      <w:pPr>
        <w:pStyle w:val="a4"/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255716"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инновационного потенциала педагогов</w:t>
      </w:r>
    </w:p>
    <w:p w:rsidR="00255716" w:rsidRPr="00DB18C7" w:rsidRDefault="00DB18C7" w:rsidP="00DB18C7">
      <w:pPr>
        <w:pStyle w:val="a4"/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255716"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связей с профессиональным сообществом</w:t>
      </w:r>
    </w:p>
    <w:p w:rsidR="00255716" w:rsidRPr="00DB18C7" w:rsidRDefault="00DB18C7" w:rsidP="00DB18C7">
      <w:pPr>
        <w:pStyle w:val="a4"/>
        <w:numPr>
          <w:ilvl w:val="0"/>
          <w:numId w:val="10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255716" w:rsidRPr="00DB1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оздание условий для эффективной реализации социально-педагогических инициатив.</w:t>
      </w:r>
    </w:p>
    <w:p w:rsidR="00BF5C78" w:rsidRDefault="00BF5C78" w:rsidP="00DB18C7">
      <w:pPr>
        <w:spacing w:after="0" w:line="330" w:lineRule="atLeast"/>
        <w:ind w:left="38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F5C78" w:rsidRDefault="00BF5C78" w:rsidP="00DB18C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ШМО представлены</w:t>
      </w:r>
      <w:r w:rsidR="009560A6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циклами:</w:t>
      </w:r>
    </w:p>
    <w:p w:rsidR="00BF5C78" w:rsidRDefault="00BF5C78" w:rsidP="00DB18C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учителей начальных классов</w:t>
      </w:r>
    </w:p>
    <w:p w:rsidR="00BF5C78" w:rsidRDefault="00BF5C78" w:rsidP="00DB18C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46D6">
        <w:rPr>
          <w:rFonts w:ascii="Times New Roman" w:eastAsia="Times New Roman" w:hAnsi="Times New Roman" w:cs="Times New Roman"/>
          <w:sz w:val="28"/>
          <w:szCs w:val="28"/>
        </w:rPr>
        <w:t>стественно-</w:t>
      </w:r>
      <w:proofErr w:type="gramStart"/>
      <w:r w:rsidRPr="001646D6">
        <w:rPr>
          <w:rFonts w:ascii="Times New Roman" w:eastAsia="Times New Roman" w:hAnsi="Times New Roman" w:cs="Times New Roman"/>
          <w:sz w:val="28"/>
          <w:szCs w:val="28"/>
        </w:rPr>
        <w:t>научного  цикла</w:t>
      </w:r>
      <w:proofErr w:type="gramEnd"/>
    </w:p>
    <w:p w:rsidR="00BF5C78" w:rsidRDefault="00BF5C78" w:rsidP="00DB18C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46D6">
        <w:rPr>
          <w:rFonts w:ascii="Times New Roman" w:eastAsia="Times New Roman" w:hAnsi="Times New Roman" w:cs="Times New Roman"/>
          <w:sz w:val="28"/>
          <w:szCs w:val="28"/>
        </w:rPr>
        <w:t>уманитарного цикла</w:t>
      </w:r>
    </w:p>
    <w:p w:rsidR="00BF5C78" w:rsidRDefault="00BF5C78" w:rsidP="00DB18C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эстетического цикла</w:t>
      </w:r>
    </w:p>
    <w:p w:rsidR="000C142B" w:rsidRPr="001646D6" w:rsidRDefault="000C142B" w:rsidP="00DB18C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специалистов коррекционного блока</w:t>
      </w:r>
    </w:p>
    <w:p w:rsidR="00BF5C78" w:rsidRPr="00255716" w:rsidRDefault="009560A6" w:rsidP="00255716">
      <w:pPr>
        <w:spacing w:after="0" w:line="330" w:lineRule="atLeast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Шестой цикл представлен МО классных руководителей, подотчетных зам. директора по ВР</w:t>
      </w:r>
    </w:p>
    <w:p w:rsidR="009560A6" w:rsidRDefault="009560A6" w:rsidP="00255716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5716" w:rsidRPr="00255716" w:rsidRDefault="00255716" w:rsidP="00255716">
      <w:pPr>
        <w:spacing w:after="0" w:line="257" w:lineRule="atLeast"/>
        <w:ind w:left="28" w:right="4"/>
        <w:jc w:val="center"/>
        <w:rPr>
          <w:rFonts w:ascii="Arial" w:eastAsia="Times New Roman" w:hAnsi="Arial" w:cs="Arial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Основные направления деятельности методической службы</w:t>
      </w:r>
    </w:p>
    <w:p w:rsidR="00255716" w:rsidRPr="00255716" w:rsidRDefault="00255716" w:rsidP="00255716">
      <w:pPr>
        <w:spacing w:after="0" w:line="257" w:lineRule="atLeast"/>
        <w:ind w:left="28" w:right="4"/>
        <w:jc w:val="center"/>
        <w:rPr>
          <w:rFonts w:ascii="Arial" w:eastAsia="Times New Roman" w:hAnsi="Arial" w:cs="Arial"/>
          <w:sz w:val="28"/>
          <w:szCs w:val="28"/>
        </w:rPr>
      </w:pPr>
      <w:r w:rsidRPr="002557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26"/>
        <w:gridCol w:w="15"/>
        <w:gridCol w:w="133"/>
        <w:gridCol w:w="13"/>
        <w:gridCol w:w="850"/>
        <w:gridCol w:w="142"/>
        <w:gridCol w:w="142"/>
        <w:gridCol w:w="1417"/>
        <w:gridCol w:w="142"/>
        <w:gridCol w:w="142"/>
        <w:gridCol w:w="1559"/>
      </w:tblGrid>
      <w:tr w:rsidR="00995FA6" w:rsidRPr="00255716" w:rsidTr="00587297">
        <w:trPr>
          <w:trHeight w:val="1112"/>
        </w:trPr>
        <w:tc>
          <w:tcPr>
            <w:tcW w:w="10348" w:type="dxa"/>
            <w:gridSpan w:val="12"/>
            <w:hideMark/>
          </w:tcPr>
          <w:p w:rsidR="00995FA6" w:rsidRPr="00601017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60101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60101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I.      Обеспечение управления методической работой школы</w:t>
            </w:r>
          </w:p>
          <w:p w:rsidR="00995FA6" w:rsidRPr="00255716" w:rsidRDefault="00995FA6" w:rsidP="00255716">
            <w:pPr>
              <w:spacing w:line="305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995FA6" w:rsidRPr="0025571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95FA6" w:rsidRPr="0025571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95FA6" w:rsidRPr="00255716" w:rsidTr="00587297">
        <w:trPr>
          <w:trHeight w:val="836"/>
        </w:trPr>
        <w:tc>
          <w:tcPr>
            <w:tcW w:w="10348" w:type="dxa"/>
            <w:gridSpan w:val="12"/>
            <w:hideMark/>
          </w:tcPr>
          <w:p w:rsidR="00995FA6" w:rsidRPr="00601017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0101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1.1. Организационно-педагогическая деятельность</w:t>
            </w:r>
          </w:p>
          <w:p w:rsidR="00995FA6" w:rsidRPr="00995FA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выработка единых представлений о перспективах работы, определение направлений деятельности.</w:t>
            </w:r>
          </w:p>
          <w:p w:rsidR="00995FA6" w:rsidRPr="00995FA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86DCB" w:rsidRPr="00255716" w:rsidTr="00587297">
        <w:trPr>
          <w:trHeight w:val="286"/>
        </w:trPr>
        <w:tc>
          <w:tcPr>
            <w:tcW w:w="567" w:type="dxa"/>
            <w:hideMark/>
          </w:tcPr>
          <w:p w:rsidR="00255716" w:rsidRPr="00995FA6" w:rsidRDefault="00255716" w:rsidP="00255716">
            <w:pPr>
              <w:spacing w:line="257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226" w:type="dxa"/>
            <w:hideMark/>
          </w:tcPr>
          <w:p w:rsidR="00255716" w:rsidRPr="00995FA6" w:rsidRDefault="00255716" w:rsidP="00255716">
            <w:pPr>
              <w:spacing w:line="257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295" w:type="dxa"/>
            <w:gridSpan w:val="6"/>
            <w:hideMark/>
          </w:tcPr>
          <w:p w:rsidR="00255716" w:rsidRPr="00995FA6" w:rsidRDefault="00255716" w:rsidP="00255716">
            <w:pPr>
              <w:spacing w:line="257" w:lineRule="atLeas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255716" w:rsidRPr="00995FA6" w:rsidRDefault="00255716" w:rsidP="00255716">
            <w:pPr>
              <w:spacing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255716" w:rsidRPr="00995FA6" w:rsidRDefault="00255716" w:rsidP="00255716">
            <w:pPr>
              <w:spacing w:line="257" w:lineRule="atLeast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587297" w:rsidRPr="00255716" w:rsidTr="00587297">
        <w:trPr>
          <w:trHeight w:val="565"/>
        </w:trPr>
        <w:tc>
          <w:tcPr>
            <w:tcW w:w="567" w:type="dxa"/>
            <w:hideMark/>
          </w:tcPr>
          <w:p w:rsidR="00995FA6" w:rsidRPr="00995FA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Утверждение методической темы школы на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уч. год 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Август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г.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методической темы школы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7297" w:rsidRPr="00255716" w:rsidTr="00587297">
        <w:trPr>
          <w:trHeight w:val="1114"/>
        </w:trPr>
        <w:tc>
          <w:tcPr>
            <w:tcW w:w="567" w:type="dxa"/>
            <w:hideMark/>
          </w:tcPr>
          <w:p w:rsidR="00995FA6" w:rsidRPr="00995FA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300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Составление плана методической работы школы на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уч. год</w:t>
            </w:r>
          </w:p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71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Август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г.</w:t>
            </w:r>
          </w:p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по НМР 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плана методической работы школы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7297" w:rsidRPr="00255716" w:rsidTr="00587297">
        <w:trPr>
          <w:trHeight w:val="838"/>
        </w:trPr>
        <w:tc>
          <w:tcPr>
            <w:tcW w:w="567" w:type="dxa"/>
            <w:hideMark/>
          </w:tcPr>
          <w:p w:rsidR="00995FA6" w:rsidRPr="00995FA6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состава методического совета 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Администрация,</w:t>
            </w:r>
          </w:p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7297" w:rsidRPr="00255716" w:rsidTr="00587297">
        <w:trPr>
          <w:trHeight w:val="1114"/>
        </w:trPr>
        <w:tc>
          <w:tcPr>
            <w:tcW w:w="567" w:type="dxa"/>
            <w:hideMark/>
          </w:tcPr>
          <w:p w:rsidR="00995FA6" w:rsidRPr="00995FA6" w:rsidRDefault="00601017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995FA6"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 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Учёт педагогических кадров, КПК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7297" w:rsidRPr="00255716" w:rsidTr="00587297">
        <w:trPr>
          <w:trHeight w:val="1140"/>
        </w:trPr>
        <w:tc>
          <w:tcPr>
            <w:tcW w:w="567" w:type="dxa"/>
            <w:hideMark/>
          </w:tcPr>
          <w:p w:rsidR="00995FA6" w:rsidRPr="00995FA6" w:rsidRDefault="00601017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995FA6"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нормативно-правовых документов 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9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УВР, НМР</w:t>
            </w:r>
          </w:p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нормативно-правовой базы организации методической работы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7297" w:rsidRPr="00255716" w:rsidTr="00587297">
        <w:trPr>
          <w:trHeight w:val="632"/>
        </w:trPr>
        <w:tc>
          <w:tcPr>
            <w:tcW w:w="567" w:type="dxa"/>
            <w:hideMark/>
          </w:tcPr>
          <w:p w:rsidR="00995FA6" w:rsidRPr="00995FA6" w:rsidRDefault="00601017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="00995FA6"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226" w:type="dxa"/>
            <w:hideMark/>
          </w:tcPr>
          <w:p w:rsidR="00995FA6" w:rsidRPr="00995FA6" w:rsidRDefault="00995FA6" w:rsidP="00255716">
            <w:pPr>
              <w:spacing w:line="257" w:lineRule="atLeast"/>
              <w:ind w:left="20" w:right="7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списка УМК для уровней новых ФГОС НОО и ООО</w:t>
            </w:r>
          </w:p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95" w:type="dxa"/>
            <w:gridSpan w:val="6"/>
            <w:hideMark/>
          </w:tcPr>
          <w:p w:rsidR="00995FA6" w:rsidRPr="00995FA6" w:rsidRDefault="00995FA6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Ежегодно</w:t>
            </w:r>
          </w:p>
        </w:tc>
        <w:tc>
          <w:tcPr>
            <w:tcW w:w="1701" w:type="dxa"/>
            <w:gridSpan w:val="3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Администрация, руководители МО</w:t>
            </w:r>
          </w:p>
        </w:tc>
        <w:tc>
          <w:tcPr>
            <w:tcW w:w="1559" w:type="dxa"/>
            <w:hideMark/>
          </w:tcPr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списка УМК</w:t>
            </w:r>
          </w:p>
          <w:p w:rsidR="00995FA6" w:rsidRPr="00995FA6" w:rsidRDefault="00995FA6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995FA6" w:rsidRPr="00995FA6" w:rsidRDefault="00995FA6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995FA6" w:rsidRPr="00255716" w:rsidTr="00587297">
        <w:trPr>
          <w:trHeight w:val="835"/>
        </w:trPr>
        <w:tc>
          <w:tcPr>
            <w:tcW w:w="10348" w:type="dxa"/>
            <w:gridSpan w:val="12"/>
            <w:hideMark/>
          </w:tcPr>
          <w:p w:rsidR="00995FA6" w:rsidRPr="00601017" w:rsidRDefault="00995FA6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0101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1.2. Работа Методического совета школы</w:t>
            </w:r>
          </w:p>
          <w:p w:rsidR="00995FA6" w:rsidRPr="00995FA6" w:rsidRDefault="00995FA6" w:rsidP="006E0438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 </w:t>
            </w:r>
            <w:r w:rsidR="006E0438" w:rsidRPr="006E04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методических условий для эффективной реализации ФГОС НОО, ФГОС ООО, ФГОС СОО, ФГОС ОВЗ и внедрения ФООП и ФАОП через систему непрерывного профессионального развития.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</w:tr>
      <w:tr w:rsidR="0067702D" w:rsidRPr="00255716" w:rsidTr="0067702D">
        <w:trPr>
          <w:trHeight w:val="286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241" w:type="dxa"/>
            <w:gridSpan w:val="2"/>
          </w:tcPr>
          <w:p w:rsidR="0067702D" w:rsidRPr="00995FA6" w:rsidRDefault="0067702D" w:rsidP="00830EF1">
            <w:pPr>
              <w:spacing w:line="257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57" w:lineRule="atLeas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ный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57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Результат</w:t>
            </w:r>
          </w:p>
        </w:tc>
      </w:tr>
      <w:tr w:rsidR="0067702D" w:rsidRPr="00255716" w:rsidTr="0067702D">
        <w:trPr>
          <w:trHeight w:val="1622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5241" w:type="dxa"/>
            <w:gridSpan w:val="2"/>
          </w:tcPr>
          <w:p w:rsidR="0067702D" w:rsidRPr="00995FA6" w:rsidRDefault="0067702D" w:rsidP="00830EF1">
            <w:pPr>
              <w:spacing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реализации обновленных ФГОС и внедрения ФООП и ФАОП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» </w:t>
            </w:r>
          </w:p>
          <w:p w:rsidR="0067702D" w:rsidRPr="00995FA6" w:rsidRDefault="0067702D" w:rsidP="00830EF1">
            <w:pPr>
              <w:spacing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830EF1">
            <w:pPr>
              <w:spacing w:line="293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Утверждение плана работы на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учебный год. </w:t>
            </w:r>
          </w:p>
          <w:p w:rsidR="0067702D" w:rsidRPr="00995FA6" w:rsidRDefault="0067702D" w:rsidP="00830EF1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рабочих программ, элективных курсов.</w:t>
            </w:r>
          </w:p>
          <w:p w:rsidR="0067702D" w:rsidRPr="00995FA6" w:rsidRDefault="0067702D" w:rsidP="00830EF1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3) Процедура аттестации педагогических кадров в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учебном году </w:t>
            </w:r>
          </w:p>
          <w:p w:rsidR="0067702D" w:rsidRPr="00995FA6" w:rsidRDefault="0067702D" w:rsidP="00830EF1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4) Планирование системы открытых уроков в рамках каждого МО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57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Определение основных направлений и задач работы педагогического коллектива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2023– 2024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год, Программы развития, коррективы планов работы МО.</w:t>
            </w:r>
          </w:p>
          <w:p w:rsidR="0067702D" w:rsidRPr="00995FA6" w:rsidRDefault="0067702D" w:rsidP="00830EF1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7702D" w:rsidRPr="00255716" w:rsidTr="0067702D">
        <w:trPr>
          <w:trHeight w:val="2770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5241" w:type="dxa"/>
            <w:gridSpan w:val="2"/>
          </w:tcPr>
          <w:p w:rsidR="0067702D" w:rsidRPr="00995FA6" w:rsidRDefault="0067702D" w:rsidP="00830EF1">
            <w:pPr>
              <w:spacing w:line="27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№2 Тема: «О ходе реализации педагогическим коллективом обновленных ФГОС -21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 внедрения ФООП и ФАОП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». </w:t>
            </w:r>
          </w:p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7702D" w:rsidRPr="00995FA6" w:rsidRDefault="0067702D" w:rsidP="00830EF1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1) анализ проведения школьных предметных олимпиад;</w:t>
            </w:r>
          </w:p>
          <w:p w:rsidR="0067702D" w:rsidRPr="00995FA6" w:rsidRDefault="0067702D" w:rsidP="00830EF1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2) итоги мониторинга учебного процесса за первую четверть;</w:t>
            </w:r>
          </w:p>
          <w:p w:rsidR="0067702D" w:rsidRPr="00995FA6" w:rsidRDefault="0067702D" w:rsidP="00830EF1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3) единые нормы оформления документации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7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УВР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справка о результатах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254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внедрения ФООП и ФАОП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67702D" w:rsidRPr="00255716" w:rsidTr="0067702D">
        <w:trPr>
          <w:trHeight w:val="3874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5241" w:type="dxa"/>
            <w:gridSpan w:val="2"/>
          </w:tcPr>
          <w:p w:rsidR="0067702D" w:rsidRPr="00995FA6" w:rsidRDefault="0067702D" w:rsidP="00830EF1">
            <w:pPr>
              <w:spacing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 внедрения ФООП и ФАОП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  <w:p w:rsidR="0067702D" w:rsidRPr="00995FA6" w:rsidRDefault="0067702D" w:rsidP="00830EF1">
            <w:pPr>
              <w:spacing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830EF1">
            <w:pPr>
              <w:spacing w:line="271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результативность методической работы школы за первое полугодие; </w:t>
            </w:r>
          </w:p>
          <w:p w:rsidR="0067702D" w:rsidRPr="00995FA6" w:rsidRDefault="0067702D" w:rsidP="00830EF1">
            <w:pPr>
              <w:spacing w:line="257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итоги мониторинга учебного процесса за первое полугодие; </w:t>
            </w:r>
          </w:p>
          <w:p w:rsidR="0067702D" w:rsidRPr="00995FA6" w:rsidRDefault="0067702D" w:rsidP="00830EF1">
            <w:pPr>
              <w:spacing w:line="257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67702D" w:rsidRPr="00995FA6" w:rsidRDefault="0067702D" w:rsidP="00830EF1">
            <w:pPr>
              <w:spacing w:line="257" w:lineRule="atLeast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УВР, НМР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справка</w:t>
            </w:r>
          </w:p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</w:p>
          <w:p w:rsidR="0067702D" w:rsidRPr="00995FA6" w:rsidRDefault="0067702D" w:rsidP="00830EF1">
            <w:pPr>
              <w:spacing w:line="27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результатах муниципального этапа Всероссийской предметной</w:t>
            </w:r>
          </w:p>
          <w:p w:rsidR="0067702D" w:rsidRPr="00995FA6" w:rsidRDefault="0067702D" w:rsidP="00830EF1">
            <w:pPr>
              <w:spacing w:line="300" w:lineRule="atLeast"/>
              <w:ind w:left="106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олимпиады школьников</w:t>
            </w:r>
          </w:p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Справка о результатах методической деятельности.</w:t>
            </w:r>
          </w:p>
        </w:tc>
      </w:tr>
      <w:tr w:rsidR="0067702D" w:rsidRPr="00255716" w:rsidTr="0067702D">
        <w:trPr>
          <w:trHeight w:val="5530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5241" w:type="dxa"/>
            <w:gridSpan w:val="2"/>
          </w:tcPr>
          <w:p w:rsidR="0067702D" w:rsidRPr="00995FA6" w:rsidRDefault="0067702D" w:rsidP="00830EF1">
            <w:pPr>
              <w:spacing w:line="2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ФООП и ФАОП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 а также реализации   основной образовательной программы на всех уровнях обучения»</w:t>
            </w:r>
          </w:p>
          <w:p w:rsidR="0067702D" w:rsidRPr="00995FA6" w:rsidRDefault="0067702D" w:rsidP="00830EF1">
            <w:pPr>
              <w:spacing w:line="2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7702D" w:rsidRPr="00995FA6" w:rsidRDefault="0067702D" w:rsidP="00830EF1">
            <w:pPr>
              <w:spacing w:line="293" w:lineRule="atLeast"/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 итоги обобщения опыта работы учителей – предметников;</w:t>
            </w:r>
          </w:p>
          <w:p w:rsidR="0067702D" w:rsidRPr="00995FA6" w:rsidRDefault="0067702D" w:rsidP="00830EF1">
            <w:pPr>
              <w:spacing w:line="293" w:lineRule="atLeast"/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2) рекомендации по итогам проведения предметных недель в МО;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:rsidR="0067702D" w:rsidRPr="00995FA6" w:rsidRDefault="0067702D" w:rsidP="00830EF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подготовка УМК на новый учебный год.</w:t>
            </w:r>
          </w:p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УВР</w:t>
            </w:r>
          </w:p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67702D" w:rsidRPr="00255716" w:rsidTr="0067702D">
        <w:trPr>
          <w:trHeight w:val="1666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241" w:type="dxa"/>
            <w:gridSpan w:val="2"/>
          </w:tcPr>
          <w:p w:rsidR="0067702D" w:rsidRDefault="0067702D" w:rsidP="00830EF1">
            <w:pPr>
              <w:spacing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Заседание № 5 Тема: «Итоги методической работы школы в </w:t>
            </w:r>
            <w:r w:rsidR="00F16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учебном году» </w:t>
            </w:r>
          </w:p>
          <w:p w:rsidR="0067702D" w:rsidRPr="00995FA6" w:rsidRDefault="0067702D" w:rsidP="00830EF1">
            <w:pPr>
              <w:spacing w:line="281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7702D" w:rsidRDefault="0067702D" w:rsidP="00830EF1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методической работы школы за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  <w:p w:rsidR="0067702D" w:rsidRPr="00995FA6" w:rsidRDefault="0067702D" w:rsidP="00830EF1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2)Обсуждение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проекта плана м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етодической работы школы на 2025-2026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  <w:p w:rsidR="0067702D" w:rsidRPr="00995FA6" w:rsidRDefault="0067702D" w:rsidP="00830EF1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80" w:type="dxa"/>
            <w:gridSpan w:val="5"/>
          </w:tcPr>
          <w:p w:rsidR="0067702D" w:rsidRPr="00995FA6" w:rsidRDefault="0067702D" w:rsidP="00830EF1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701" w:type="dxa"/>
            <w:gridSpan w:val="3"/>
          </w:tcPr>
          <w:p w:rsidR="0067702D" w:rsidRPr="00995FA6" w:rsidRDefault="0067702D" w:rsidP="00830EF1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67702D" w:rsidRPr="00995FA6" w:rsidRDefault="0067702D" w:rsidP="00830EF1">
            <w:pPr>
              <w:spacing w:line="288" w:lineRule="atLeast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итогов. Рекомендации к перспективному плану работы</w:t>
            </w:r>
          </w:p>
          <w:p w:rsidR="0067702D" w:rsidRPr="00995FA6" w:rsidRDefault="0067702D" w:rsidP="00830EF1">
            <w:pPr>
              <w:spacing w:line="257" w:lineRule="atLeast"/>
              <w:ind w:left="106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методического совета на 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</w:tr>
      <w:tr w:rsidR="0067702D" w:rsidRPr="00255716" w:rsidTr="00587297">
        <w:trPr>
          <w:trHeight w:val="1445"/>
        </w:trPr>
        <w:tc>
          <w:tcPr>
            <w:tcW w:w="10348" w:type="dxa"/>
            <w:gridSpan w:val="12"/>
            <w:hideMark/>
          </w:tcPr>
          <w:p w:rsidR="0067702D" w:rsidRPr="00601017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0101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1 .3 . Работа с руководителями МО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7702D" w:rsidRPr="00255716" w:rsidTr="00587297">
        <w:trPr>
          <w:trHeight w:val="286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67702D" w:rsidRPr="00255716" w:rsidTr="00587297">
        <w:trPr>
          <w:trHeight w:val="1667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83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Методическое совещание «Приоритетные задачи методической работы в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учебном году и отражение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их в планах методических объединений»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МО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Системное решение задач методической работы</w:t>
            </w:r>
          </w:p>
        </w:tc>
      </w:tr>
      <w:tr w:rsidR="0067702D" w:rsidRPr="00255716" w:rsidTr="00587297">
        <w:trPr>
          <w:trHeight w:val="1114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Консультации для руководителей</w:t>
            </w:r>
          </w:p>
          <w:p w:rsidR="0067702D" w:rsidRPr="00995FA6" w:rsidRDefault="0067702D" w:rsidP="00255716">
            <w:pPr>
              <w:spacing w:line="298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 по написанию плана работы на год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Помощь руководителям МО в написании 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плана работы</w:t>
            </w:r>
          </w:p>
        </w:tc>
      </w:tr>
      <w:tr w:rsidR="0067702D" w:rsidRPr="00255716" w:rsidTr="00587297">
        <w:trPr>
          <w:trHeight w:val="838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14.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38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Учёт педагогических кадров через проверку картотеки</w:t>
            </w:r>
          </w:p>
        </w:tc>
      </w:tr>
      <w:tr w:rsidR="0067702D" w:rsidRPr="00255716" w:rsidTr="00587297">
        <w:trPr>
          <w:trHeight w:val="564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планов работы МО.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планов работы МО</w:t>
            </w:r>
          </w:p>
        </w:tc>
      </w:tr>
      <w:tr w:rsidR="0067702D" w:rsidRPr="00255716" w:rsidTr="00587297">
        <w:trPr>
          <w:trHeight w:val="1666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71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и осуществление работы педагогов МО по самообразованию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30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уровня погружения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педагогов в проблему, определение перспектив дальнейшей деятельности</w:t>
            </w:r>
          </w:p>
        </w:tc>
      </w:tr>
      <w:tr w:rsidR="0067702D" w:rsidRPr="00255716" w:rsidTr="00587297">
        <w:trPr>
          <w:trHeight w:val="838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Заседания МО (по планам)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планам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 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Реализация методической темы и задач МО на 2021-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2023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уч. год</w:t>
            </w:r>
          </w:p>
        </w:tc>
      </w:tr>
      <w:tr w:rsidR="0067702D" w:rsidRPr="00255716" w:rsidTr="00587297">
        <w:trPr>
          <w:trHeight w:val="562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работы МО за отчетные периоды.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рук-ли МО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Выявление проблемных вопросов</w:t>
            </w:r>
          </w:p>
        </w:tc>
      </w:tr>
      <w:tr w:rsidR="0067702D" w:rsidRPr="00255716" w:rsidTr="00587297">
        <w:trPr>
          <w:trHeight w:val="1114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по написанию анализа МО за год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профессиональной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компетентности руководителей МО</w:t>
            </w:r>
          </w:p>
        </w:tc>
      </w:tr>
      <w:tr w:rsidR="0067702D" w:rsidRPr="00255716" w:rsidTr="00587297">
        <w:trPr>
          <w:trHeight w:val="838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Методические совещания по необходимости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Эффективное решение возникших проблем</w:t>
            </w:r>
          </w:p>
        </w:tc>
      </w:tr>
      <w:tr w:rsidR="0067702D" w:rsidRPr="00255716" w:rsidTr="00D80332">
        <w:trPr>
          <w:trHeight w:val="2429"/>
        </w:trPr>
        <w:tc>
          <w:tcPr>
            <w:tcW w:w="567" w:type="dxa"/>
            <w:hideMark/>
          </w:tcPr>
          <w:p w:rsidR="0067702D" w:rsidRPr="00995FA6" w:rsidRDefault="0067702D" w:rsidP="00D80332">
            <w:pPr>
              <w:spacing w:line="257" w:lineRule="atLeast"/>
              <w:ind w:left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21.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D80332">
            <w:pPr>
              <w:spacing w:line="238" w:lineRule="atLeast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работы по подготовке и участию ОУ в подготовке и</w:t>
            </w:r>
          </w:p>
          <w:p w:rsidR="0067702D" w:rsidRPr="00995FA6" w:rsidRDefault="0067702D" w:rsidP="00D80332">
            <w:pPr>
              <w:spacing w:line="257" w:lineRule="atLeast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проведении ГИА  </w:t>
            </w:r>
          </w:p>
          <w:p w:rsidR="0067702D" w:rsidRPr="00995FA6" w:rsidRDefault="0067702D" w:rsidP="00D80332">
            <w:pPr>
              <w:spacing w:line="257" w:lineRule="atLeast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ind w:left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D80332">
            <w:pPr>
              <w:spacing w:line="31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 МО, учителя предметники</w:t>
            </w:r>
          </w:p>
          <w:p w:rsidR="0067702D" w:rsidRPr="00995FA6" w:rsidRDefault="0067702D" w:rsidP="00D80332">
            <w:pPr>
              <w:spacing w:line="31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31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31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67702D" w:rsidRPr="00995FA6" w:rsidRDefault="0067702D" w:rsidP="00D80332">
            <w:pPr>
              <w:spacing w:line="257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Организованный и каче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ственный процесс проведения ГИА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</w:tr>
      <w:tr w:rsidR="0067702D" w:rsidRPr="00255716" w:rsidTr="00587297">
        <w:trPr>
          <w:trHeight w:val="559"/>
        </w:trPr>
        <w:tc>
          <w:tcPr>
            <w:tcW w:w="10348" w:type="dxa"/>
            <w:gridSpan w:val="12"/>
            <w:hideMark/>
          </w:tcPr>
          <w:p w:rsidR="0067702D" w:rsidRPr="0025571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3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1.4. Организация информационного обеспечения</w:t>
            </w:r>
          </w:p>
          <w:p w:rsidR="0067702D" w:rsidRPr="0025571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создание условий для оптимального доступа педагога к необходимой информации</w:t>
            </w:r>
          </w:p>
          <w:p w:rsidR="0067702D" w:rsidRPr="0025571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25571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7702D" w:rsidRPr="00255716" w:rsidTr="00587297">
        <w:trPr>
          <w:trHeight w:val="286"/>
        </w:trPr>
        <w:tc>
          <w:tcPr>
            <w:tcW w:w="567" w:type="dxa"/>
            <w:hideMark/>
          </w:tcPr>
          <w:p w:rsidR="0067702D" w:rsidRPr="00255716" w:rsidRDefault="0067702D" w:rsidP="00255716">
            <w:pPr>
              <w:spacing w:line="257" w:lineRule="atLeas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74" w:type="dxa"/>
            <w:gridSpan w:val="3"/>
            <w:hideMark/>
          </w:tcPr>
          <w:p w:rsidR="0067702D" w:rsidRPr="00255716" w:rsidRDefault="0067702D" w:rsidP="00255716">
            <w:pPr>
              <w:spacing w:line="257" w:lineRule="atLeas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147" w:type="dxa"/>
            <w:gridSpan w:val="4"/>
            <w:hideMark/>
          </w:tcPr>
          <w:p w:rsidR="0067702D" w:rsidRPr="00255716" w:rsidRDefault="0067702D" w:rsidP="00255716">
            <w:pPr>
              <w:spacing w:line="257" w:lineRule="atLeas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67702D" w:rsidRPr="00255716" w:rsidRDefault="0067702D" w:rsidP="00255716">
            <w:pPr>
              <w:spacing w:line="257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67702D" w:rsidRPr="00255716" w:rsidRDefault="0067702D" w:rsidP="00255716">
            <w:pPr>
              <w:spacing w:line="257" w:lineRule="atLeas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67702D" w:rsidRPr="00255716" w:rsidTr="00587297">
        <w:trPr>
          <w:trHeight w:val="1117"/>
        </w:trPr>
        <w:tc>
          <w:tcPr>
            <w:tcW w:w="567" w:type="dxa"/>
            <w:hideMark/>
          </w:tcPr>
          <w:p w:rsidR="0067702D" w:rsidRPr="00255716" w:rsidRDefault="0067702D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22.</w:t>
            </w:r>
          </w:p>
        </w:tc>
        <w:tc>
          <w:tcPr>
            <w:tcW w:w="5374" w:type="dxa"/>
            <w:gridSpan w:val="3"/>
            <w:hideMark/>
          </w:tcPr>
          <w:p w:rsidR="0067702D" w:rsidRPr="00255716" w:rsidRDefault="0067702D" w:rsidP="00255716">
            <w:pPr>
              <w:spacing w:line="271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методического «ликбеза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запросам учителей</w:t>
            </w:r>
          </w:p>
          <w:p w:rsidR="0067702D" w:rsidRPr="0025571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  <w:hideMark/>
          </w:tcPr>
          <w:p w:rsidR="0067702D" w:rsidRPr="0025571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67702D" w:rsidRPr="0025571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67702D" w:rsidRPr="00255716" w:rsidRDefault="0067702D" w:rsidP="00255716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255716" w:rsidRDefault="0067702D" w:rsidP="00255716">
            <w:pPr>
              <w:spacing w:line="257" w:lineRule="atLeast"/>
              <w:ind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УВР, НМР </w:t>
            </w:r>
          </w:p>
        </w:tc>
        <w:tc>
          <w:tcPr>
            <w:tcW w:w="1559" w:type="dxa"/>
            <w:hideMark/>
          </w:tcPr>
          <w:p w:rsidR="0067702D" w:rsidRPr="00255716" w:rsidRDefault="0067702D" w:rsidP="00255716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7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помощи учителю в работе</w:t>
            </w:r>
          </w:p>
        </w:tc>
      </w:tr>
      <w:tr w:rsidR="0067702D" w:rsidRPr="00995FA6" w:rsidTr="00587297">
        <w:trPr>
          <w:trHeight w:val="1499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 w:right="29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Пополнение научно-методической базы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медиатеки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школы.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Обзор новинок психолого-педагогической литературы</w:t>
            </w:r>
          </w:p>
        </w:tc>
      </w:tr>
      <w:tr w:rsidR="0067702D" w:rsidRPr="00995FA6" w:rsidTr="00587297">
        <w:trPr>
          <w:trHeight w:val="2094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25.</w:t>
            </w:r>
          </w:p>
          <w:p w:rsidR="0067702D" w:rsidRPr="00995FA6" w:rsidRDefault="0067702D" w:rsidP="00255716">
            <w:pPr>
              <w:spacing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26.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27.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в работе материалов периодических изданий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Оптимальное использование компьютерных кабинетов.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Использование ИКТ при проведении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факультативных занятий, родительских собраний.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собственных презентаций,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медиауроков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их проведение.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67702D" w:rsidRPr="00995FA6" w:rsidRDefault="0067702D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библиотекарь</w:t>
            </w:r>
          </w:p>
          <w:p w:rsidR="0067702D" w:rsidRDefault="0067702D" w:rsidP="00D80332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Default="0067702D" w:rsidP="00D80332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7702D" w:rsidRDefault="0067702D" w:rsidP="00D80332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7702D" w:rsidRDefault="0067702D" w:rsidP="00D80332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7702D" w:rsidRPr="00995FA6" w:rsidRDefault="0067702D" w:rsidP="00D80332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Оформление подписки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Создать методическую копилку</w:t>
            </w:r>
          </w:p>
        </w:tc>
      </w:tr>
      <w:tr w:rsidR="0067702D" w:rsidRPr="00995FA6" w:rsidTr="00587297">
        <w:trPr>
          <w:trHeight w:val="836"/>
        </w:trPr>
        <w:tc>
          <w:tcPr>
            <w:tcW w:w="10348" w:type="dxa"/>
            <w:gridSpan w:val="12"/>
            <w:hideMark/>
          </w:tcPr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67702D" w:rsidRPr="00D80332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D80332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2. Повышение уровня квалификации педагогических кадров</w:t>
            </w:r>
          </w:p>
          <w:p w:rsidR="0067702D" w:rsidRPr="00D80332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67702D" w:rsidRPr="00995FA6" w:rsidTr="00587297">
        <w:trPr>
          <w:trHeight w:val="836"/>
        </w:trPr>
        <w:tc>
          <w:tcPr>
            <w:tcW w:w="10348" w:type="dxa"/>
            <w:gridSpan w:val="12"/>
            <w:hideMark/>
          </w:tcPr>
          <w:p w:rsidR="0067702D" w:rsidRPr="00D80332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D8033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2.1 Работа с молодыми и вновь прибывшими учителями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67702D" w:rsidRPr="00995FA6" w:rsidRDefault="0067702D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67702D" w:rsidRPr="00995FA6" w:rsidRDefault="0067702D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7702D" w:rsidRPr="00995FA6" w:rsidTr="00587297">
        <w:trPr>
          <w:trHeight w:val="286"/>
        </w:trPr>
        <w:tc>
          <w:tcPr>
            <w:tcW w:w="567" w:type="dxa"/>
            <w:hideMark/>
          </w:tcPr>
          <w:p w:rsidR="0067702D" w:rsidRPr="00995FA6" w:rsidRDefault="0067702D" w:rsidP="00255716">
            <w:pPr>
              <w:spacing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74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147" w:type="dxa"/>
            <w:gridSpan w:val="4"/>
            <w:hideMark/>
          </w:tcPr>
          <w:p w:rsidR="0067702D" w:rsidRPr="00995FA6" w:rsidRDefault="0067702D" w:rsidP="00255716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67702D" w:rsidRPr="00995FA6" w:rsidRDefault="0067702D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67702D" w:rsidRPr="00995FA6" w:rsidRDefault="0067702D" w:rsidP="00255716">
            <w:pPr>
              <w:spacing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465707" w:rsidRPr="00995FA6" w:rsidTr="00465707">
        <w:trPr>
          <w:trHeight w:val="1115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Выявление методической компетенции и профессиональных затруднений молодых учителей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Сентябрь- октябрь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 директора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УВР, НМР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</w:t>
            </w:r>
          </w:p>
        </w:tc>
      </w:tr>
      <w:tr w:rsidR="00465707" w:rsidRPr="00995FA6" w:rsidTr="00465707">
        <w:trPr>
          <w:trHeight w:val="111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Собеседование.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Планирование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работы на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Круглый стол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«Основные проблемы молодого учителя».</w:t>
            </w:r>
          </w:p>
          <w:p w:rsidR="00465707" w:rsidRPr="001E20A4" w:rsidRDefault="00465707" w:rsidP="00830E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Методический семинар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«Методические требования к современному уроку в ходе внедрения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 директора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НМР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Определение содержания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деятельности молодых учителей.</w:t>
            </w:r>
          </w:p>
        </w:tc>
      </w:tr>
      <w:tr w:rsidR="00465707" w:rsidRPr="00995FA6" w:rsidTr="00465707">
        <w:trPr>
          <w:trHeight w:val="1390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30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«Работа учителя со школьной документацией».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 директора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УВР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ind w:right="106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 в исполнении функциональных обязанностей.</w:t>
            </w:r>
          </w:p>
        </w:tc>
      </w:tr>
      <w:tr w:rsidR="00465707" w:rsidRPr="00995FA6" w:rsidTr="00465707">
        <w:trPr>
          <w:trHeight w:val="166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62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УВР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30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Информирование учителей о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465707" w:rsidRPr="00995FA6" w:rsidTr="00465707">
        <w:trPr>
          <w:trHeight w:val="1390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32.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Посещение уроков администрацией. Изучение способов проектирования и проведения урока у молодых учителей в свете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введенных ФООП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465707" w:rsidRPr="001E20A4" w:rsidRDefault="00465707" w:rsidP="00830EF1">
            <w:pPr>
              <w:spacing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465707" w:rsidRPr="001E20A4" w:rsidRDefault="00465707" w:rsidP="00830EF1">
            <w:pPr>
              <w:spacing w:line="31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Апрель-май</w:t>
            </w:r>
          </w:p>
          <w:p w:rsidR="00465707" w:rsidRPr="001E20A4" w:rsidRDefault="00465707" w:rsidP="00830EF1">
            <w:pPr>
              <w:spacing w:line="31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31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31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319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УВР, НМР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 в организации урока.</w:t>
            </w:r>
          </w:p>
        </w:tc>
      </w:tr>
      <w:tr w:rsidR="00465707" w:rsidRPr="00995FA6" w:rsidTr="00465707">
        <w:trPr>
          <w:trHeight w:val="1114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302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результатов посещения уроков</w:t>
            </w:r>
          </w:p>
          <w:p w:rsidR="00465707" w:rsidRPr="001E20A4" w:rsidRDefault="00465707" w:rsidP="00830EF1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31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 Апрель-май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УВР, НМР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 в организации урока.</w:t>
            </w:r>
          </w:p>
        </w:tc>
      </w:tr>
      <w:tr w:rsidR="00465707" w:rsidRPr="00995FA6" w:rsidTr="00465707">
        <w:trPr>
          <w:trHeight w:val="1390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Взаимопосещение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уроков молодых специалистов и учителей с большим педагогическим опытом.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Декабрь-март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32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Молодые специалисты,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 школы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 в организации урока.</w:t>
            </w:r>
          </w:p>
        </w:tc>
      </w:tr>
      <w:tr w:rsidR="00465707" w:rsidRPr="00995FA6" w:rsidTr="00465707">
        <w:trPr>
          <w:trHeight w:val="1115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ind w:right="6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Зам.директора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НМР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465707" w:rsidRPr="00995FA6" w:rsidTr="00587297">
        <w:trPr>
          <w:trHeight w:val="560"/>
        </w:trPr>
        <w:tc>
          <w:tcPr>
            <w:tcW w:w="10348" w:type="dxa"/>
            <w:gridSpan w:val="12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D80332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D8033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2 .2 . Курсовая система повышение квалификации</w:t>
            </w:r>
          </w:p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совершенствование педагогического мастерства педагогических кадров через курсовую систему повышения квалификации.</w:t>
            </w:r>
          </w:p>
        </w:tc>
      </w:tr>
      <w:tr w:rsidR="00465707" w:rsidRPr="00995FA6" w:rsidTr="00587297">
        <w:trPr>
          <w:trHeight w:val="287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74" w:type="dxa"/>
            <w:gridSpan w:val="3"/>
            <w:hideMark/>
          </w:tcPr>
          <w:p w:rsidR="00465707" w:rsidRPr="00995FA6" w:rsidRDefault="00465707" w:rsidP="00255716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147" w:type="dxa"/>
            <w:gridSpan w:val="4"/>
            <w:hideMark/>
          </w:tcPr>
          <w:p w:rsidR="00465707" w:rsidRPr="00995FA6" w:rsidRDefault="00465707" w:rsidP="00255716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465707" w:rsidRPr="00995FA6" w:rsidRDefault="00465707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465707" w:rsidRPr="00995FA6" w:rsidRDefault="00465707" w:rsidP="00255716">
            <w:pPr>
              <w:spacing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465707" w:rsidRPr="00995FA6" w:rsidTr="00465707">
        <w:trPr>
          <w:trHeight w:val="563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Корректировка перспективного плана повышения квалификации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обновленными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ФГОС.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Перспективный план курсовой подготовки</w:t>
            </w:r>
          </w:p>
        </w:tc>
      </w:tr>
      <w:tr w:rsidR="00465707" w:rsidRPr="00995FA6" w:rsidTr="00465707">
        <w:trPr>
          <w:trHeight w:val="838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заявок по прохождению курсов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 школы, зам. директора по УВР,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прохождения курсов по запросам педагогов</w:t>
            </w:r>
          </w:p>
        </w:tc>
      </w:tr>
      <w:tr w:rsidR="00465707" w:rsidRPr="00995FA6" w:rsidTr="00465707">
        <w:trPr>
          <w:trHeight w:val="166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Посещение курсов повышения квалификации, семинаров учителями и администрацией школы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 плану 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 школы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ind w:right="299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Организованное прохождение курсов. Повышение профессиональной компетен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тности педагогов</w:t>
            </w:r>
          </w:p>
        </w:tc>
      </w:tr>
      <w:tr w:rsidR="00465707" w:rsidRPr="00995FA6" w:rsidTr="00465707">
        <w:trPr>
          <w:trHeight w:val="166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39.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Выбор тем МР учителя (самообразования)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Сентябрь, в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течение года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31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Рук-ли МО,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30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Систематическое повышение</w:t>
            </w:r>
          </w:p>
          <w:p w:rsidR="00465707" w:rsidRPr="001E20A4" w:rsidRDefault="00465707" w:rsidP="00830EF1">
            <w:pPr>
              <w:spacing w:line="257" w:lineRule="atLeast"/>
              <w:ind w:right="16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педагогами профессионального уровня.</w:t>
            </w:r>
          </w:p>
        </w:tc>
      </w:tr>
      <w:tr w:rsidR="00465707" w:rsidRPr="00995FA6" w:rsidTr="00465707">
        <w:trPr>
          <w:trHeight w:val="1392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Отчёт о работе по темам самообразования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322" w:lineRule="atLeast"/>
              <w:ind w:left="2" w:right="39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 по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графику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МО,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30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Систематическое повышение</w:t>
            </w:r>
          </w:p>
          <w:p w:rsidR="00465707" w:rsidRPr="001E20A4" w:rsidRDefault="00465707" w:rsidP="00830EF1">
            <w:pPr>
              <w:spacing w:line="257" w:lineRule="atLeast"/>
              <w:ind w:right="16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педагогами профессионального уровня.</w:t>
            </w:r>
          </w:p>
        </w:tc>
      </w:tr>
      <w:tr w:rsidR="00465707" w:rsidRPr="00995FA6" w:rsidTr="00465707">
        <w:trPr>
          <w:trHeight w:val="1114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41.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38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Подведение итогов курсовой системы повышения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педкадров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</w:t>
            </w:r>
          </w:p>
          <w:p w:rsidR="00465707" w:rsidRPr="001E20A4" w:rsidRDefault="00F165D2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r w:rsidR="00465707"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уч. год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Годовой отчёт</w:t>
            </w:r>
          </w:p>
        </w:tc>
      </w:tr>
      <w:tr w:rsidR="00465707" w:rsidRPr="00995FA6" w:rsidTr="00465707">
        <w:trPr>
          <w:trHeight w:val="1114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9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списка учителей для прохож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дения курсовой подготовки в 2024-2025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 году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Перспективный план курсовой подготовки на 2023-2024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уч.год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65707" w:rsidRPr="00995FA6" w:rsidTr="00465707">
        <w:trPr>
          <w:trHeight w:val="1115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43.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Посещение научно-практических конференций, научно-методических семинаров, уроков творчески работающих учителей</w:t>
            </w:r>
          </w:p>
        </w:tc>
        <w:tc>
          <w:tcPr>
            <w:tcW w:w="1147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Повышение творческой активности и профессионализма педагога</w:t>
            </w:r>
          </w:p>
        </w:tc>
      </w:tr>
      <w:tr w:rsidR="00465707" w:rsidRPr="00995FA6" w:rsidTr="00587297">
        <w:trPr>
          <w:trHeight w:val="643"/>
        </w:trPr>
        <w:tc>
          <w:tcPr>
            <w:tcW w:w="10348" w:type="dxa"/>
            <w:gridSpan w:val="12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D80332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D8033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2.4. Аттестация педагогических работников</w:t>
            </w:r>
          </w:p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65707" w:rsidRPr="00995FA6" w:rsidTr="00587297">
        <w:trPr>
          <w:trHeight w:val="28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74" w:type="dxa"/>
            <w:gridSpan w:val="3"/>
            <w:hideMark/>
          </w:tcPr>
          <w:p w:rsidR="00465707" w:rsidRPr="00995FA6" w:rsidRDefault="00465707" w:rsidP="00255716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005" w:type="dxa"/>
            <w:gridSpan w:val="3"/>
            <w:hideMark/>
          </w:tcPr>
          <w:p w:rsidR="00465707" w:rsidRPr="00995FA6" w:rsidRDefault="00465707" w:rsidP="00255716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843" w:type="dxa"/>
            <w:gridSpan w:val="4"/>
            <w:hideMark/>
          </w:tcPr>
          <w:p w:rsidR="00465707" w:rsidRPr="00995FA6" w:rsidRDefault="00465707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559" w:type="dxa"/>
            <w:hideMark/>
          </w:tcPr>
          <w:p w:rsidR="00465707" w:rsidRPr="00995FA6" w:rsidRDefault="00465707" w:rsidP="00255716">
            <w:pPr>
              <w:spacing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465707" w:rsidRPr="00995FA6" w:rsidTr="00465707">
        <w:trPr>
          <w:trHeight w:val="1115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71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Теоретический семинар «Новые требования к подготовке материалов аттестации педагогов»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Педагогическая компетентность в вопросах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нормативно-правовой базы</w:t>
            </w:r>
          </w:p>
        </w:tc>
      </w:tr>
      <w:tr w:rsidR="00465707" w:rsidRPr="00995FA6" w:rsidTr="00465707">
        <w:trPr>
          <w:trHeight w:val="166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45.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74" w:lineRule="atLeast"/>
              <w:ind w:left="2" w:right="205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Консультации для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аттестующихся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педагогов «Анализ собственной педагогической деятельности. Портфолио учителя»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запросу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76" w:lineRule="atLeast"/>
              <w:ind w:right="7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Преодоление затруднений при написании самоанализа деятельности, составление Портфолио</w:t>
            </w:r>
          </w:p>
        </w:tc>
      </w:tr>
      <w:tr w:rsidR="00465707" w:rsidRPr="00995FA6" w:rsidTr="00465707">
        <w:trPr>
          <w:trHeight w:val="3078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46.</w:t>
            </w:r>
          </w:p>
          <w:p w:rsidR="00465707" w:rsidRPr="00995FA6" w:rsidRDefault="00465707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ind w:left="6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 w:right="3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Индивидуальные консультации по заполнению заявлений при прохождении аттестации,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разме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  <w:p w:rsidR="00465707" w:rsidRPr="001E20A4" w:rsidRDefault="00465707" w:rsidP="00830EF1">
            <w:pPr>
              <w:spacing w:line="29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щения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материалов на сайте школы.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запросу</w:t>
            </w:r>
          </w:p>
          <w:p w:rsidR="00465707" w:rsidRPr="001E20A4" w:rsidRDefault="00465707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1E20A4" w:rsidRDefault="00465707" w:rsidP="00830EF1">
            <w:pPr>
              <w:spacing w:line="257" w:lineRule="atLeast"/>
              <w:ind w:right="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465707" w:rsidRPr="001E20A4" w:rsidRDefault="00465707" w:rsidP="00830EF1">
            <w:pPr>
              <w:spacing w:line="257" w:lineRule="atLeast"/>
              <w:ind w:left="65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Преодоление затруднений при написании педагогом заявлений</w:t>
            </w:r>
          </w:p>
          <w:p w:rsidR="00465707" w:rsidRPr="001E20A4" w:rsidRDefault="00465707" w:rsidP="00830EF1">
            <w:pPr>
              <w:spacing w:line="257" w:lineRule="atLeast"/>
              <w:ind w:right="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465707" w:rsidRPr="00995FA6" w:rsidTr="00465707">
        <w:trPr>
          <w:trHeight w:val="1114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47.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3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Уточнение списка аттестуемых педагогических работников в</w:t>
            </w:r>
          </w:p>
          <w:p w:rsidR="00465707" w:rsidRPr="001E20A4" w:rsidRDefault="00F165D2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2024- 2025</w:t>
            </w:r>
            <w:r w:rsidR="00465707"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учебном году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Список аттестуемых педагогических работников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2023-2024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учебном году</w:t>
            </w:r>
          </w:p>
        </w:tc>
      </w:tr>
      <w:tr w:rsidR="00465707" w:rsidRPr="00995FA6" w:rsidTr="00465707">
        <w:trPr>
          <w:trHeight w:val="838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88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Издание приказов ОУ по аттестации в </w:t>
            </w:r>
            <w:r w:rsidR="00F165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2024-2025</w:t>
            </w:r>
            <w:bookmarkStart w:id="0" w:name="_GoBack"/>
            <w:bookmarkEnd w:id="0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учебном году 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98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 школы,</w:t>
            </w:r>
          </w:p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Приказы</w:t>
            </w:r>
          </w:p>
        </w:tc>
      </w:tr>
      <w:tr w:rsidR="00465707" w:rsidRPr="00995FA6" w:rsidTr="00465707">
        <w:trPr>
          <w:trHeight w:val="204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04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04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69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материалов к аттестации, оформление необходимых</w:t>
            </w:r>
          </w:p>
          <w:p w:rsidR="00465707" w:rsidRPr="001E20A4" w:rsidRDefault="00465707" w:rsidP="00830EF1">
            <w:pPr>
              <w:spacing w:line="305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документов для прохождения аттестации</w:t>
            </w:r>
          </w:p>
          <w:p w:rsidR="00465707" w:rsidRPr="001E20A4" w:rsidRDefault="00465707" w:rsidP="00830EF1">
            <w:pPr>
              <w:spacing w:line="204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Согласно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графику</w:t>
            </w:r>
          </w:p>
          <w:p w:rsidR="00465707" w:rsidRPr="001E20A4" w:rsidRDefault="00465707" w:rsidP="00830EF1">
            <w:pPr>
              <w:spacing w:line="204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322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Аттестующиеся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педагоги,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465707" w:rsidRPr="001E20A4" w:rsidRDefault="00465707" w:rsidP="00830EF1">
            <w:pPr>
              <w:spacing w:line="204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04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Успешная аттестация педагогов</w:t>
            </w:r>
          </w:p>
        </w:tc>
      </w:tr>
      <w:tr w:rsidR="00465707" w:rsidRPr="00995FA6" w:rsidTr="00465707">
        <w:trPr>
          <w:trHeight w:val="1392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50.</w:t>
            </w:r>
          </w:p>
        </w:tc>
        <w:tc>
          <w:tcPr>
            <w:tcW w:w="5374" w:type="dxa"/>
            <w:gridSpan w:val="3"/>
          </w:tcPr>
          <w:p w:rsidR="00465707" w:rsidRPr="001E20A4" w:rsidRDefault="00465707" w:rsidP="00830EF1">
            <w:pPr>
              <w:spacing w:line="259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Составление списка педагогических работников, выходящих на аттестацию в следующем учебном году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05" w:type="dxa"/>
            <w:gridSpan w:val="3"/>
          </w:tcPr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Апрель-май</w:t>
            </w:r>
          </w:p>
          <w:p w:rsidR="00465707" w:rsidRPr="001E20A4" w:rsidRDefault="00465707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559" w:type="dxa"/>
          </w:tcPr>
          <w:p w:rsidR="00465707" w:rsidRPr="001E20A4" w:rsidRDefault="00465707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Список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аттестующихся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педагогических работников</w:t>
            </w:r>
          </w:p>
        </w:tc>
      </w:tr>
      <w:tr w:rsidR="00465707" w:rsidRPr="00995FA6" w:rsidTr="00587297">
        <w:trPr>
          <w:trHeight w:val="1789"/>
        </w:trPr>
        <w:tc>
          <w:tcPr>
            <w:tcW w:w="10348" w:type="dxa"/>
            <w:gridSpan w:val="12"/>
            <w:hideMark/>
          </w:tcPr>
          <w:p w:rsidR="00465707" w:rsidRPr="001F6EA3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</w:p>
          <w:p w:rsidR="00465707" w:rsidRPr="001F6EA3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color w:val="002060"/>
                <w:sz w:val="24"/>
                <w:szCs w:val="24"/>
              </w:rPr>
            </w:pPr>
            <w:r w:rsidRPr="001F6EA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>2.5.Обобщение и распространение опыта работы</w:t>
            </w:r>
          </w:p>
          <w:p w:rsidR="00465707" w:rsidRPr="00995FA6" w:rsidRDefault="00465707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465707" w:rsidRPr="00995FA6" w:rsidRDefault="00465707" w:rsidP="00DB7C91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  </w:t>
            </w:r>
          </w:p>
        </w:tc>
      </w:tr>
      <w:tr w:rsidR="00465707" w:rsidRPr="00995FA6" w:rsidTr="00587297">
        <w:trPr>
          <w:trHeight w:val="286"/>
        </w:trPr>
        <w:tc>
          <w:tcPr>
            <w:tcW w:w="567" w:type="dxa"/>
            <w:hideMark/>
          </w:tcPr>
          <w:p w:rsidR="00465707" w:rsidRPr="00995FA6" w:rsidRDefault="00465707" w:rsidP="00255716">
            <w:pPr>
              <w:spacing w:line="257" w:lineRule="atLeas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87" w:type="dxa"/>
            <w:gridSpan w:val="4"/>
            <w:hideMark/>
          </w:tcPr>
          <w:p w:rsidR="00465707" w:rsidRPr="00995FA6" w:rsidRDefault="00465707" w:rsidP="00255716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850" w:type="dxa"/>
            <w:hideMark/>
          </w:tcPr>
          <w:p w:rsidR="00465707" w:rsidRPr="00995FA6" w:rsidRDefault="00465707" w:rsidP="00255716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843" w:type="dxa"/>
            <w:gridSpan w:val="4"/>
            <w:hideMark/>
          </w:tcPr>
          <w:p w:rsidR="00465707" w:rsidRPr="00995FA6" w:rsidRDefault="00465707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701" w:type="dxa"/>
            <w:gridSpan w:val="2"/>
            <w:hideMark/>
          </w:tcPr>
          <w:p w:rsidR="00465707" w:rsidRPr="00995FA6" w:rsidRDefault="00465707" w:rsidP="00255716">
            <w:pPr>
              <w:spacing w:line="257" w:lineRule="atLeast"/>
              <w:ind w:right="8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  <w:p w:rsidR="00465707" w:rsidRPr="00995FA6" w:rsidRDefault="00465707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7C91" w:rsidRPr="00995FA6" w:rsidTr="00DB7C91">
        <w:trPr>
          <w:trHeight w:val="1115"/>
        </w:trPr>
        <w:tc>
          <w:tcPr>
            <w:tcW w:w="567" w:type="dxa"/>
            <w:hideMark/>
          </w:tcPr>
          <w:p w:rsidR="00DB7C91" w:rsidRPr="00995FA6" w:rsidRDefault="00DB7C91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995FA6" w:rsidRDefault="00DB7C91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51.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271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Пополнение банка данных о профессиональных конкурсах, педагогических чтениях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Своевременное информирование педагогов о конкурсах.</w:t>
            </w:r>
          </w:p>
        </w:tc>
      </w:tr>
      <w:tr w:rsidR="00DB7C91" w:rsidRPr="00995FA6" w:rsidTr="00DB7C91">
        <w:trPr>
          <w:trHeight w:val="2544"/>
        </w:trPr>
        <w:tc>
          <w:tcPr>
            <w:tcW w:w="567" w:type="dxa"/>
            <w:hideMark/>
          </w:tcPr>
          <w:p w:rsidR="00DB7C91" w:rsidRPr="00995FA6" w:rsidRDefault="00DB7C91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995FA6" w:rsidRDefault="00DB7C91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52.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30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и участие педагогов в профессиональных конкурсах:</w:t>
            </w:r>
          </w:p>
          <w:p w:rsidR="00DB7C91" w:rsidRPr="001E20A4" w:rsidRDefault="00DB7C91" w:rsidP="00830EF1">
            <w:pPr>
              <w:spacing w:line="281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муниципальный этап Всероссийского конкурса «Учитель года»;</w:t>
            </w:r>
          </w:p>
          <w:p w:rsidR="00DB7C91" w:rsidRPr="001E20A4" w:rsidRDefault="00DB7C91" w:rsidP="00830EF1">
            <w:pPr>
              <w:spacing w:line="281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муниципальный этап Всероссийского конкурса «Педагогический дебют»;</w:t>
            </w:r>
          </w:p>
          <w:p w:rsidR="00DB7C91" w:rsidRPr="001E20A4" w:rsidRDefault="00DB7C91" w:rsidP="00830EF1">
            <w:pPr>
              <w:spacing w:line="329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конкурсы профессионального мастерства;</w:t>
            </w:r>
          </w:p>
          <w:p w:rsidR="00DB7C91" w:rsidRPr="001E20A4" w:rsidRDefault="00DB7C91" w:rsidP="00830EF1">
            <w:pPr>
              <w:spacing w:line="257" w:lineRule="atLeast"/>
              <w:ind w:left="360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Интернет-конкурсы разного уровня.</w:t>
            </w: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Учителя,</w:t>
            </w:r>
          </w:p>
          <w:p w:rsidR="00DB7C91" w:rsidRPr="001E20A4" w:rsidRDefault="00DB7C91" w:rsidP="00830EF1">
            <w:pPr>
              <w:spacing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  <w:p w:rsidR="00DB7C91" w:rsidRPr="001E20A4" w:rsidRDefault="00DB7C91" w:rsidP="00830EF1">
            <w:pPr>
              <w:spacing w:line="319" w:lineRule="atLeast"/>
              <w:ind w:left="41" w:right="227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 w:righ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конкурсе педагогов школы, отчёт об участии в конкурсах</w:t>
            </w:r>
          </w:p>
        </w:tc>
      </w:tr>
      <w:tr w:rsidR="00DB7C91" w:rsidRPr="00995FA6" w:rsidTr="00DB7C91">
        <w:trPr>
          <w:trHeight w:val="1114"/>
        </w:trPr>
        <w:tc>
          <w:tcPr>
            <w:tcW w:w="567" w:type="dxa"/>
            <w:hideMark/>
          </w:tcPr>
          <w:p w:rsidR="00DB7C91" w:rsidRPr="00995FA6" w:rsidRDefault="00DB7C91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995FA6" w:rsidRDefault="00DB7C91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51.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31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Подготовка и участие педагогов школы в научно-практических конференциях разного уровня.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Учителя,</w:t>
            </w:r>
          </w:p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НМР</w:t>
            </w:r>
          </w:p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 w:right="229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Выступления, статьи в сборниках материалов конференции</w:t>
            </w:r>
          </w:p>
        </w:tc>
      </w:tr>
      <w:tr w:rsidR="00DB7C91" w:rsidRPr="00995FA6" w:rsidTr="00DB7C91">
        <w:trPr>
          <w:trHeight w:val="564"/>
        </w:trPr>
        <w:tc>
          <w:tcPr>
            <w:tcW w:w="567" w:type="dxa"/>
            <w:hideMark/>
          </w:tcPr>
          <w:p w:rsidR="00DB7C91" w:rsidRPr="00995FA6" w:rsidRDefault="00DB7C91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995FA6" w:rsidRDefault="00DB7C91" w:rsidP="00255716">
            <w:pPr>
              <w:spacing w:line="257" w:lineRule="atLeast"/>
              <w:ind w:left="42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52.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Представление опыта работы учителей на заседаниях МО </w:t>
            </w: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Рук-ли МО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Выработка рекомендаций для внедрения</w:t>
            </w:r>
          </w:p>
        </w:tc>
      </w:tr>
      <w:tr w:rsidR="00DB7C91" w:rsidRPr="00995FA6" w:rsidTr="00DB7C91">
        <w:trPr>
          <w:trHeight w:val="2251"/>
        </w:trPr>
        <w:tc>
          <w:tcPr>
            <w:tcW w:w="567" w:type="dxa"/>
            <w:hideMark/>
          </w:tcPr>
          <w:p w:rsidR="00DB7C91" w:rsidRPr="00995FA6" w:rsidRDefault="00DB7C91" w:rsidP="00255716">
            <w:pPr>
              <w:spacing w:line="33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995FA6" w:rsidRDefault="00DB7C91" w:rsidP="00255716">
            <w:pPr>
              <w:spacing w:line="257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обмена опытом:</w:t>
            </w:r>
          </w:p>
          <w:p w:rsidR="00DB7C91" w:rsidRPr="001E20A4" w:rsidRDefault="00DB7C91" w:rsidP="00830EF1">
            <w:pPr>
              <w:spacing w:line="266" w:lineRule="atLeast"/>
              <w:ind w:left="502" w:right="5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открытые уроки учителей (в рамках семинаров, предметных декад, методических декад);</w:t>
            </w:r>
          </w:p>
          <w:p w:rsidR="00DB7C91" w:rsidRPr="001E20A4" w:rsidRDefault="00DB7C91" w:rsidP="00830EF1">
            <w:pPr>
              <w:spacing w:line="257" w:lineRule="atLeast"/>
              <w:ind w:left="502" w:right="52" w:hanging="360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•</w:t>
            </w:r>
            <w:r w:rsidRPr="001E20A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</w:rPr>
              <w:t>      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распространения результатов профессиональной деятельности в МО.</w:t>
            </w: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года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322" w:lineRule="atLeast"/>
              <w:ind w:left="41" w:right="138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Педагоги школы рук-ли МО 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DB7C91" w:rsidRPr="00995FA6" w:rsidTr="00587297">
        <w:trPr>
          <w:trHeight w:val="2251"/>
        </w:trPr>
        <w:tc>
          <w:tcPr>
            <w:tcW w:w="567" w:type="dxa"/>
          </w:tcPr>
          <w:p w:rsidR="00DB7C91" w:rsidRPr="00995FA6" w:rsidRDefault="00DB7C91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обмена опытом на муниципальном уровне (заседания РМО, методические семинары);</w:t>
            </w:r>
          </w:p>
          <w:p w:rsidR="00DB7C91" w:rsidRPr="001E20A4" w:rsidRDefault="00DB7C91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ода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322" w:lineRule="atLeast"/>
              <w:ind w:left="41" w:right="13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 школы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Обобщение и распространение результатов профессиональной деятельности педагогов</w:t>
            </w:r>
          </w:p>
        </w:tc>
      </w:tr>
      <w:tr w:rsidR="00DB7C91" w:rsidRPr="00995FA6" w:rsidTr="00587297">
        <w:trPr>
          <w:trHeight w:val="2516"/>
        </w:trPr>
        <w:tc>
          <w:tcPr>
            <w:tcW w:w="567" w:type="dxa"/>
          </w:tcPr>
          <w:p w:rsidR="00DB7C91" w:rsidRPr="00995FA6" w:rsidRDefault="00DB7C91" w:rsidP="00255716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55</w:t>
            </w:r>
          </w:p>
        </w:tc>
        <w:tc>
          <w:tcPr>
            <w:tcW w:w="5387" w:type="dxa"/>
            <w:gridSpan w:val="4"/>
          </w:tcPr>
          <w:p w:rsidR="00DB7C91" w:rsidRPr="001E20A4" w:rsidRDefault="00DB7C91" w:rsidP="00830EF1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Публикации методических разработок уроков и презентаций на различных образовательных платформах. </w:t>
            </w:r>
          </w:p>
          <w:p w:rsidR="00DB7C91" w:rsidRPr="001E20A4" w:rsidRDefault="00DB7C91" w:rsidP="00830EF1">
            <w:pPr>
              <w:spacing w:line="257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:rsidR="00DB7C91" w:rsidRPr="001E20A4" w:rsidRDefault="00DB7C91" w:rsidP="00830EF1">
            <w:pPr>
              <w:spacing w:line="257" w:lineRule="atLeas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ода</w:t>
            </w:r>
          </w:p>
        </w:tc>
        <w:tc>
          <w:tcPr>
            <w:tcW w:w="1843" w:type="dxa"/>
            <w:gridSpan w:val="4"/>
          </w:tcPr>
          <w:p w:rsidR="00DB7C91" w:rsidRPr="001E20A4" w:rsidRDefault="00DB7C91" w:rsidP="00830EF1">
            <w:pPr>
              <w:spacing w:line="322" w:lineRule="atLeast"/>
              <w:ind w:left="41" w:right="13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 школы</w:t>
            </w:r>
          </w:p>
        </w:tc>
        <w:tc>
          <w:tcPr>
            <w:tcW w:w="1701" w:type="dxa"/>
            <w:gridSpan w:val="2"/>
          </w:tcPr>
          <w:p w:rsidR="00DB7C91" w:rsidRPr="001E20A4" w:rsidRDefault="00DB7C91" w:rsidP="00830EF1">
            <w:pPr>
              <w:spacing w:line="257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Обобщение и распространение результатов профессиональной деятельности педагогов</w:t>
            </w:r>
          </w:p>
        </w:tc>
      </w:tr>
      <w:tr w:rsidR="00DB7C91" w:rsidRPr="00255716" w:rsidTr="00587297">
        <w:trPr>
          <w:trHeight w:val="559"/>
        </w:trPr>
        <w:tc>
          <w:tcPr>
            <w:tcW w:w="10348" w:type="dxa"/>
            <w:gridSpan w:val="12"/>
            <w:hideMark/>
          </w:tcPr>
          <w:p w:rsidR="00DB7C91" w:rsidRPr="008949CA" w:rsidRDefault="00AE43F8" w:rsidP="008949CA">
            <w:pPr>
              <w:pStyle w:val="a4"/>
              <w:numPr>
                <w:ilvl w:val="0"/>
                <w:numId w:val="11"/>
              </w:numPr>
              <w:spacing w:line="257" w:lineRule="atLeast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Внедрение ФООП и ФАОП</w:t>
            </w:r>
          </w:p>
          <w:p w:rsidR="00DB7C91" w:rsidRPr="00B7131F" w:rsidRDefault="00DB7C91" w:rsidP="00255716">
            <w:pPr>
              <w:spacing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профессиональное развитие и повышение квалификации педагогических работников.</w:t>
            </w:r>
          </w:p>
          <w:p w:rsidR="00DB7C91" w:rsidRPr="00B7131F" w:rsidRDefault="00DB7C91" w:rsidP="00255716">
            <w:pPr>
              <w:spacing w:line="257" w:lineRule="atLeast"/>
              <w:ind w:left="1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B7C91" w:rsidRPr="00B7131F" w:rsidRDefault="00DB7C91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DB7C91" w:rsidRPr="00255716" w:rsidTr="00587297">
        <w:trPr>
          <w:trHeight w:val="286"/>
        </w:trPr>
        <w:tc>
          <w:tcPr>
            <w:tcW w:w="567" w:type="dxa"/>
            <w:hideMark/>
          </w:tcPr>
          <w:p w:rsidR="00DB7C91" w:rsidRPr="00B7131F" w:rsidRDefault="00DB7C91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87" w:type="dxa"/>
            <w:gridSpan w:val="4"/>
            <w:hideMark/>
          </w:tcPr>
          <w:p w:rsidR="00DB7C91" w:rsidRPr="00B7131F" w:rsidRDefault="00DB7C91" w:rsidP="00255716">
            <w:pPr>
              <w:spacing w:line="257" w:lineRule="atLeast"/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850" w:type="dxa"/>
            <w:hideMark/>
          </w:tcPr>
          <w:p w:rsidR="00DB7C91" w:rsidRPr="00B7131F" w:rsidRDefault="00DB7C91" w:rsidP="00255716">
            <w:pPr>
              <w:spacing w:line="257" w:lineRule="atLeast"/>
              <w:ind w:right="8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gridSpan w:val="3"/>
            <w:hideMark/>
          </w:tcPr>
          <w:p w:rsidR="00DB7C91" w:rsidRPr="00B7131F" w:rsidRDefault="00DB7C91" w:rsidP="00255716">
            <w:pPr>
              <w:spacing w:line="257" w:lineRule="atLeast"/>
              <w:ind w:left="24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843" w:type="dxa"/>
            <w:gridSpan w:val="3"/>
            <w:hideMark/>
          </w:tcPr>
          <w:p w:rsidR="00DB7C91" w:rsidRPr="00B7131F" w:rsidRDefault="00DB7C91" w:rsidP="00255716">
            <w:pPr>
              <w:spacing w:line="257" w:lineRule="atLeast"/>
              <w:ind w:right="9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AE43F8" w:rsidRPr="00255716" w:rsidTr="00DB7C91">
        <w:trPr>
          <w:trHeight w:val="1391"/>
        </w:trPr>
        <w:tc>
          <w:tcPr>
            <w:tcW w:w="567" w:type="dxa"/>
            <w:hideMark/>
          </w:tcPr>
          <w:p w:rsidR="00AE43F8" w:rsidRPr="00B7131F" w:rsidRDefault="00AE43F8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66.</w:t>
            </w:r>
          </w:p>
        </w:tc>
        <w:tc>
          <w:tcPr>
            <w:tcW w:w="5387" w:type="dxa"/>
            <w:gridSpan w:val="4"/>
          </w:tcPr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Изучение нормативно-правовых</w:t>
            </w:r>
          </w:p>
          <w:p w:rsidR="00AE43F8" w:rsidRPr="001E20A4" w:rsidRDefault="00AE43F8" w:rsidP="00830EF1">
            <w:pPr>
              <w:spacing w:line="302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документов по переходу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ФООП и ФАОП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педагогическим коллективом.</w:t>
            </w:r>
          </w:p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701" w:type="dxa"/>
            <w:gridSpan w:val="3"/>
          </w:tcPr>
          <w:p w:rsidR="00AE43F8" w:rsidRPr="001E20A4" w:rsidRDefault="00AE43F8" w:rsidP="00830EF1">
            <w:pPr>
              <w:spacing w:line="305" w:lineRule="atLeast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директора по </w:t>
            </w:r>
            <w:proofErr w:type="gram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УВР ,</w:t>
            </w:r>
            <w:proofErr w:type="gram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НМР</w:t>
            </w:r>
          </w:p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руководители</w:t>
            </w:r>
          </w:p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МО</w:t>
            </w:r>
          </w:p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3"/>
          </w:tcPr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</w:t>
            </w:r>
          </w:p>
        </w:tc>
      </w:tr>
      <w:tr w:rsidR="00AE43F8" w:rsidRPr="00255716" w:rsidTr="00DB7C91">
        <w:trPr>
          <w:trHeight w:val="1944"/>
        </w:trPr>
        <w:tc>
          <w:tcPr>
            <w:tcW w:w="567" w:type="dxa"/>
            <w:hideMark/>
          </w:tcPr>
          <w:p w:rsidR="00AE43F8" w:rsidRPr="00B7131F" w:rsidRDefault="00AE43F8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67.</w:t>
            </w:r>
          </w:p>
        </w:tc>
        <w:tc>
          <w:tcPr>
            <w:tcW w:w="5387" w:type="dxa"/>
            <w:gridSpan w:val="4"/>
          </w:tcPr>
          <w:p w:rsidR="00AE43F8" w:rsidRPr="001E20A4" w:rsidRDefault="00AE43F8" w:rsidP="00830EF1">
            <w:pPr>
              <w:spacing w:line="32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Практико-ориентированный семинар по теме</w:t>
            </w:r>
          </w:p>
          <w:p w:rsidR="00AE43F8" w:rsidRPr="001E20A4" w:rsidRDefault="00AE43F8" w:rsidP="00830EF1">
            <w:pPr>
              <w:spacing w:line="266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«Контроль, оценка и учет новых образовательных результатов учащихся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внедрением ФООП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».</w:t>
            </w:r>
          </w:p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октябрь</w:t>
            </w:r>
          </w:p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3"/>
          </w:tcPr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</w:t>
            </w:r>
          </w:p>
        </w:tc>
        <w:tc>
          <w:tcPr>
            <w:tcW w:w="1843" w:type="dxa"/>
            <w:gridSpan w:val="3"/>
          </w:tcPr>
          <w:p w:rsidR="00AE43F8" w:rsidRPr="001E20A4" w:rsidRDefault="00AE43F8" w:rsidP="00830EF1">
            <w:pPr>
              <w:spacing w:line="257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Распространение опыта работы школы</w:t>
            </w:r>
          </w:p>
        </w:tc>
      </w:tr>
      <w:tr w:rsidR="00AE43F8" w:rsidRPr="00255716" w:rsidTr="00DB7C91">
        <w:trPr>
          <w:trHeight w:val="1115"/>
        </w:trPr>
        <w:tc>
          <w:tcPr>
            <w:tcW w:w="567" w:type="dxa"/>
            <w:hideMark/>
          </w:tcPr>
          <w:p w:rsidR="00AE43F8" w:rsidRPr="00B7131F" w:rsidRDefault="00AE43F8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68.</w:t>
            </w:r>
          </w:p>
        </w:tc>
        <w:tc>
          <w:tcPr>
            <w:tcW w:w="5387" w:type="dxa"/>
            <w:gridSpan w:val="4"/>
          </w:tcPr>
          <w:p w:rsidR="00AE43F8" w:rsidRPr="001E20A4" w:rsidRDefault="00AE43F8" w:rsidP="00830EF1">
            <w:pPr>
              <w:spacing w:line="269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Организация публичного отчета о постепенном введении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ФООП и ФАОП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через школьный сайт.</w:t>
            </w:r>
          </w:p>
          <w:p w:rsidR="00AE43F8" w:rsidRPr="001E20A4" w:rsidRDefault="00AE43F8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</w:tcPr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 с 2021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2024 годы.</w:t>
            </w:r>
          </w:p>
        </w:tc>
        <w:tc>
          <w:tcPr>
            <w:tcW w:w="1701" w:type="dxa"/>
            <w:gridSpan w:val="3"/>
          </w:tcPr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УВР</w:t>
            </w:r>
          </w:p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gridSpan w:val="3"/>
          </w:tcPr>
          <w:p w:rsidR="00AE43F8" w:rsidRPr="001E20A4" w:rsidRDefault="00AE43F8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Распространение опыта работы школы</w:t>
            </w:r>
          </w:p>
        </w:tc>
      </w:tr>
      <w:tr w:rsidR="00AE43F8" w:rsidRPr="00255716" w:rsidTr="00587297">
        <w:trPr>
          <w:trHeight w:val="559"/>
        </w:trPr>
        <w:tc>
          <w:tcPr>
            <w:tcW w:w="10348" w:type="dxa"/>
            <w:gridSpan w:val="12"/>
            <w:hideMark/>
          </w:tcPr>
          <w:p w:rsidR="00AE43F8" w:rsidRPr="001F6EA3" w:rsidRDefault="00AE43F8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E43F8" w:rsidRPr="008949CA" w:rsidRDefault="00AE43F8" w:rsidP="008949CA">
            <w:pPr>
              <w:pStyle w:val="a4"/>
              <w:numPr>
                <w:ilvl w:val="1"/>
                <w:numId w:val="11"/>
              </w:numPr>
              <w:spacing w:line="257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</w:pPr>
            <w:r w:rsidRPr="008949C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</w:rPr>
              <w:t xml:space="preserve"> Диагностическая и контрольно-коррекционная деятельность</w:t>
            </w:r>
          </w:p>
          <w:p w:rsidR="00AE43F8" w:rsidRPr="001F6EA3" w:rsidRDefault="00AE43F8" w:rsidP="00255716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C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01DE3" w:rsidRPr="00255716" w:rsidTr="00AE43F8">
        <w:trPr>
          <w:trHeight w:val="1115"/>
        </w:trPr>
        <w:tc>
          <w:tcPr>
            <w:tcW w:w="567" w:type="dxa"/>
            <w:hideMark/>
          </w:tcPr>
          <w:p w:rsidR="00601DE3" w:rsidRPr="00B7131F" w:rsidRDefault="00601DE3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69.</w:t>
            </w:r>
          </w:p>
        </w:tc>
        <w:tc>
          <w:tcPr>
            <w:tcW w:w="5387" w:type="dxa"/>
            <w:gridSpan w:val="4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Обеспечение консультационной методической поддержки педагогов по вопросам 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обновленных ФГОС НОО,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СОО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внедрению ФООП и ФАОП</w:t>
            </w:r>
          </w:p>
        </w:tc>
        <w:tc>
          <w:tcPr>
            <w:tcW w:w="850" w:type="dxa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 с 2021 по 2024 годы.</w:t>
            </w:r>
          </w:p>
        </w:tc>
        <w:tc>
          <w:tcPr>
            <w:tcW w:w="1701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Зам.директор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НМР и УВР</w:t>
            </w:r>
          </w:p>
        </w:tc>
        <w:tc>
          <w:tcPr>
            <w:tcW w:w="1843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помощи.</w:t>
            </w:r>
          </w:p>
        </w:tc>
      </w:tr>
      <w:tr w:rsidR="00601DE3" w:rsidRPr="00255716" w:rsidTr="00AE43F8">
        <w:trPr>
          <w:trHeight w:val="1500"/>
        </w:trPr>
        <w:tc>
          <w:tcPr>
            <w:tcW w:w="567" w:type="dxa"/>
            <w:hideMark/>
          </w:tcPr>
          <w:p w:rsidR="00601DE3" w:rsidRPr="00B7131F" w:rsidRDefault="00601DE3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70.</w:t>
            </w:r>
          </w:p>
        </w:tc>
        <w:tc>
          <w:tcPr>
            <w:tcW w:w="5387" w:type="dxa"/>
            <w:gridSpan w:val="4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Организация работы по психолого-педагогическому сопровождению постепенного перехода на обучение по новым ФГОС НОО 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СОО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внедрению ФООП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 с 2021 по 2024 годы.</w:t>
            </w:r>
          </w:p>
        </w:tc>
        <w:tc>
          <w:tcPr>
            <w:tcW w:w="1701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 и УВР</w:t>
            </w:r>
          </w:p>
        </w:tc>
        <w:tc>
          <w:tcPr>
            <w:tcW w:w="1843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помощи.</w:t>
            </w:r>
          </w:p>
        </w:tc>
      </w:tr>
      <w:tr w:rsidR="00601DE3" w:rsidRPr="00255716" w:rsidTr="00AE43F8">
        <w:trPr>
          <w:trHeight w:val="1318"/>
        </w:trPr>
        <w:tc>
          <w:tcPr>
            <w:tcW w:w="567" w:type="dxa"/>
            <w:hideMark/>
          </w:tcPr>
          <w:p w:rsidR="00601DE3" w:rsidRPr="00B7131F" w:rsidRDefault="00601DE3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387" w:type="dxa"/>
            <w:gridSpan w:val="4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пакета методических материалов по теме реализации ООП НОО по новому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СОО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внедрению ФООП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 с 2021 по 2024 годы.</w:t>
            </w:r>
          </w:p>
        </w:tc>
        <w:tc>
          <w:tcPr>
            <w:tcW w:w="1701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843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помощи.</w:t>
            </w:r>
          </w:p>
        </w:tc>
      </w:tr>
      <w:tr w:rsidR="00601DE3" w:rsidRPr="00255716" w:rsidTr="00AE43F8">
        <w:trPr>
          <w:trHeight w:val="1472"/>
        </w:trPr>
        <w:tc>
          <w:tcPr>
            <w:tcW w:w="567" w:type="dxa"/>
            <w:hideMark/>
          </w:tcPr>
          <w:p w:rsidR="00601DE3" w:rsidRPr="00B7131F" w:rsidRDefault="00601DE3" w:rsidP="00255716">
            <w:pPr>
              <w:spacing w:line="257" w:lineRule="atLeast"/>
              <w:ind w:left="1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71.</w:t>
            </w:r>
          </w:p>
        </w:tc>
        <w:tc>
          <w:tcPr>
            <w:tcW w:w="5387" w:type="dxa"/>
            <w:gridSpan w:val="4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Формирование пакета методических материалов по теме реализации ООП ООО по новому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СОО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внедрению ФООП и ФАОП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0" w:type="dxa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всего периода с 2021 по 2024 годы.</w:t>
            </w:r>
          </w:p>
        </w:tc>
        <w:tc>
          <w:tcPr>
            <w:tcW w:w="1701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1843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Оказание методической помощи.</w:t>
            </w:r>
          </w:p>
        </w:tc>
      </w:tr>
      <w:tr w:rsidR="00601DE3" w:rsidRPr="00255716" w:rsidTr="00AE43F8">
        <w:trPr>
          <w:trHeight w:val="838"/>
        </w:trPr>
        <w:tc>
          <w:tcPr>
            <w:tcW w:w="567" w:type="dxa"/>
            <w:hideMark/>
          </w:tcPr>
          <w:p w:rsidR="00601DE3" w:rsidRPr="00B7131F" w:rsidRDefault="00601DE3" w:rsidP="00255716">
            <w:pPr>
              <w:spacing w:line="257" w:lineRule="atLeast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  <w:r w:rsidRPr="00B7131F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72.</w:t>
            </w:r>
          </w:p>
        </w:tc>
        <w:tc>
          <w:tcPr>
            <w:tcW w:w="5387" w:type="dxa"/>
            <w:gridSpan w:val="4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СОО </w:t>
            </w: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внедрению ФООП и ФАОП </w:t>
            </w:r>
          </w:p>
        </w:tc>
        <w:tc>
          <w:tcPr>
            <w:tcW w:w="850" w:type="dxa"/>
          </w:tcPr>
          <w:p w:rsidR="00601DE3" w:rsidRPr="001E20A4" w:rsidRDefault="00601DE3" w:rsidP="00830EF1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 1 сентября ежегодно с 2021 по 2024 годы.</w:t>
            </w:r>
          </w:p>
        </w:tc>
        <w:tc>
          <w:tcPr>
            <w:tcW w:w="1701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</w:t>
            </w:r>
          </w:p>
        </w:tc>
        <w:tc>
          <w:tcPr>
            <w:tcW w:w="1843" w:type="dxa"/>
            <w:gridSpan w:val="3"/>
          </w:tcPr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 ВШК на учебный год.</w:t>
            </w:r>
          </w:p>
          <w:p w:rsidR="00601DE3" w:rsidRPr="001E20A4" w:rsidRDefault="00601DE3" w:rsidP="00830EF1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0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справка по итогам ВШК.</w:t>
            </w:r>
          </w:p>
        </w:tc>
      </w:tr>
    </w:tbl>
    <w:p w:rsidR="00255716" w:rsidRPr="00255716" w:rsidRDefault="00255716" w:rsidP="00255716">
      <w:pPr>
        <w:spacing w:after="0" w:line="257" w:lineRule="atLeast"/>
        <w:rPr>
          <w:rFonts w:ascii="Arial" w:eastAsia="Times New Roman" w:hAnsi="Arial" w:cs="Arial"/>
          <w:color w:val="1C2F3E"/>
          <w:sz w:val="24"/>
          <w:szCs w:val="24"/>
        </w:rPr>
      </w:pPr>
      <w:r w:rsidRPr="00255716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</w:rPr>
        <w:t> </w:t>
      </w:r>
    </w:p>
    <w:p w:rsidR="00255716" w:rsidRDefault="00255716" w:rsidP="00995FA6">
      <w:pPr>
        <w:spacing w:after="0" w:line="257" w:lineRule="atLeast"/>
        <w:rPr>
          <w:rFonts w:ascii="Arial" w:eastAsia="Times New Roman" w:hAnsi="Arial" w:cs="Arial"/>
          <w:color w:val="1C2F3E"/>
          <w:sz w:val="24"/>
          <w:szCs w:val="24"/>
        </w:rPr>
      </w:pPr>
      <w:r w:rsidRPr="00255716">
        <w:rPr>
          <w:rFonts w:ascii="Arial" w:eastAsia="Times New Roman" w:hAnsi="Arial" w:cs="Arial"/>
          <w:color w:val="1C2F3E"/>
          <w:sz w:val="24"/>
          <w:szCs w:val="24"/>
        </w:rPr>
        <w:t> </w:t>
      </w:r>
    </w:p>
    <w:p w:rsidR="00563708" w:rsidRDefault="00563708" w:rsidP="00995FA6">
      <w:pPr>
        <w:spacing w:after="0" w:line="257" w:lineRule="atLeast"/>
        <w:rPr>
          <w:rFonts w:ascii="Arial" w:eastAsia="Times New Roman" w:hAnsi="Arial" w:cs="Arial"/>
          <w:color w:val="1C2F3E"/>
          <w:sz w:val="24"/>
          <w:szCs w:val="24"/>
        </w:rPr>
      </w:pPr>
    </w:p>
    <w:p w:rsidR="006752E0" w:rsidRDefault="006752E0" w:rsidP="006752E0">
      <w:pPr>
        <w:spacing w:after="0" w:line="25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124A5A">
        <w:rPr>
          <w:rFonts w:ascii="Times New Roman" w:hAnsi="Times New Roman" w:cs="Times New Roman"/>
          <w:b/>
          <w:sz w:val="24"/>
          <w:szCs w:val="24"/>
        </w:rPr>
        <w:t>проведения предметных недель</w:t>
      </w:r>
      <w:r w:rsidR="00563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2E0" w:rsidRDefault="006752E0" w:rsidP="006752E0">
      <w:pPr>
        <w:spacing w:after="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52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</w:t>
      </w:r>
    </w:p>
    <w:p w:rsidR="00601DE3" w:rsidRPr="006752E0" w:rsidRDefault="00601DE3" w:rsidP="00601DE3">
      <w:pPr>
        <w:spacing w:after="0" w:line="257" w:lineRule="atLeast"/>
        <w:rPr>
          <w:rFonts w:ascii="Arial" w:eastAsia="Times New Roman" w:hAnsi="Arial" w:cs="Arial"/>
          <w:color w:val="1C2F3E"/>
          <w:sz w:val="24"/>
          <w:szCs w:val="24"/>
        </w:rPr>
      </w:pPr>
      <w:r w:rsidRPr="006752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 Цели проведения предметных</w:t>
      </w:r>
      <w:r w:rsidRPr="006752E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 </w:t>
      </w:r>
      <w:r w:rsidRPr="006752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недель</w:t>
      </w: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601DE3" w:rsidRPr="006752E0" w:rsidRDefault="00601DE3" w:rsidP="00601DE3">
      <w:pPr>
        <w:spacing w:after="0" w:line="240" w:lineRule="auto"/>
        <w:ind w:left="10" w:right="851"/>
        <w:rPr>
          <w:rFonts w:ascii="Arial" w:eastAsia="Times New Roman" w:hAnsi="Arial" w:cs="Arial"/>
          <w:color w:val="1C2F3E"/>
          <w:sz w:val="24"/>
          <w:szCs w:val="24"/>
        </w:rPr>
      </w:pP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</w:t>
      </w:r>
      <w:r w:rsidRPr="006752E0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 </w:t>
      </w: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технологий;</w:t>
      </w:r>
    </w:p>
    <w:p w:rsidR="00601DE3" w:rsidRPr="006752E0" w:rsidRDefault="00601DE3" w:rsidP="00601DE3">
      <w:pPr>
        <w:spacing w:after="0" w:line="240" w:lineRule="auto"/>
        <w:ind w:right="852"/>
        <w:rPr>
          <w:rFonts w:ascii="Arial" w:eastAsia="Times New Roman" w:hAnsi="Arial" w:cs="Arial"/>
          <w:color w:val="1C2F3E"/>
          <w:sz w:val="24"/>
          <w:szCs w:val="24"/>
        </w:rPr>
      </w:pP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показать методические приемы и формы организации урочной и внеурочной деятельности учащихся гимназии, обеспечивающие повышение мотивации и познавательного</w:t>
      </w:r>
      <w:r w:rsidRPr="006752E0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 </w:t>
      </w: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интереса.</w:t>
      </w:r>
    </w:p>
    <w:p w:rsidR="00601DE3" w:rsidRPr="006752E0" w:rsidRDefault="00601DE3" w:rsidP="00601DE3">
      <w:pPr>
        <w:spacing w:after="0" w:line="240" w:lineRule="auto"/>
        <w:ind w:right="852"/>
        <w:rPr>
          <w:rFonts w:ascii="Arial" w:eastAsia="Times New Roman" w:hAnsi="Arial" w:cs="Arial"/>
          <w:color w:val="1C2F3E"/>
          <w:sz w:val="24"/>
          <w:szCs w:val="24"/>
        </w:rPr>
      </w:pP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</w:t>
      </w:r>
      <w:r w:rsidRPr="006752E0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</w:rPr>
        <w:t> </w:t>
      </w:r>
      <w:r w:rsidRPr="006752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создать условия максимально благоприятствующие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601DE3" w:rsidRDefault="00601DE3" w:rsidP="00601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082"/>
        <w:gridCol w:w="5128"/>
        <w:gridCol w:w="1716"/>
        <w:gridCol w:w="2422"/>
      </w:tblGrid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28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716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2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601DE3" w:rsidRPr="001C5B4D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D">
              <w:rPr>
                <w:rFonts w:ascii="Times New Roman" w:hAnsi="Times New Roman" w:cs="Times New Roman"/>
                <w:sz w:val="24"/>
                <w:szCs w:val="24"/>
              </w:rPr>
              <w:t>Неделя математики, физики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73B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BF">
              <w:rPr>
                <w:rFonts w:ascii="Times New Roman" w:hAnsi="Times New Roman" w:cs="Times New Roman"/>
                <w:sz w:val="24"/>
                <w:szCs w:val="24"/>
              </w:rPr>
              <w:t>биологии,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BF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716" w:type="dxa"/>
          </w:tcPr>
          <w:p w:rsidR="00601DE3" w:rsidRPr="0099078B" w:rsidRDefault="00601DE3" w:rsidP="0083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01DE3" w:rsidRPr="001C5B4D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естественно-научного цикла, зам. директора по НМР</w:t>
            </w:r>
          </w:p>
        </w:tc>
      </w:tr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601DE3" w:rsidRPr="00C90A8B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B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литературы, иностранных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истории, обществоведения</w:t>
            </w:r>
          </w:p>
        </w:tc>
        <w:tc>
          <w:tcPr>
            <w:tcW w:w="1716" w:type="dxa"/>
          </w:tcPr>
          <w:p w:rsidR="00601DE3" w:rsidRPr="00C32F3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гуманитарного цикла, зам. директора по НМР</w:t>
            </w:r>
          </w:p>
        </w:tc>
      </w:tr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601DE3" w:rsidRPr="004F73BF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BF">
              <w:rPr>
                <w:rFonts w:ascii="Times New Roman" w:hAnsi="Times New Roman" w:cs="Times New Roman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1716" w:type="dxa"/>
          </w:tcPr>
          <w:p w:rsidR="00601DE3" w:rsidRPr="00C32F3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начальных классов, зам. директора по НМР</w:t>
            </w:r>
          </w:p>
        </w:tc>
      </w:tr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8" w:type="dxa"/>
          </w:tcPr>
          <w:p w:rsidR="00601DE3" w:rsidRPr="004F73BF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BF">
              <w:rPr>
                <w:rFonts w:ascii="Times New Roman" w:hAnsi="Times New Roman" w:cs="Times New Roman"/>
                <w:sz w:val="24"/>
                <w:szCs w:val="24"/>
              </w:rPr>
              <w:t>Неделя ОБЖ,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0A8B">
              <w:rPr>
                <w:rFonts w:ascii="Times New Roman" w:hAnsi="Times New Roman" w:cs="Times New Roman"/>
                <w:sz w:val="24"/>
                <w:szCs w:val="24"/>
              </w:rPr>
              <w:t xml:space="preserve"> ИЗО,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B">
              <w:rPr>
                <w:rFonts w:ascii="Times New Roman" w:hAnsi="Times New Roman" w:cs="Times New Roman"/>
                <w:sz w:val="24"/>
                <w:szCs w:val="24"/>
              </w:rPr>
              <w:t>музыки,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8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716" w:type="dxa"/>
          </w:tcPr>
          <w:p w:rsidR="00601DE3" w:rsidRPr="00C32F3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эстетического цикла, зам. директора по НМР</w:t>
            </w:r>
          </w:p>
        </w:tc>
      </w:tr>
      <w:tr w:rsidR="00601DE3" w:rsidTr="00830EF1">
        <w:tc>
          <w:tcPr>
            <w:tcW w:w="108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28" w:type="dxa"/>
          </w:tcPr>
          <w:p w:rsidR="00601DE3" w:rsidRPr="004F73BF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специалистов коррекционного блока</w:t>
            </w:r>
          </w:p>
        </w:tc>
        <w:tc>
          <w:tcPr>
            <w:tcW w:w="1716" w:type="dxa"/>
          </w:tcPr>
          <w:p w:rsidR="00601DE3" w:rsidRPr="00C32F3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01DE3" w:rsidRDefault="00601DE3" w:rsidP="008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специалистов коррекционного блока, зам. директора по НМР</w:t>
            </w:r>
          </w:p>
        </w:tc>
      </w:tr>
    </w:tbl>
    <w:p w:rsidR="00601DE3" w:rsidRDefault="00601DE3" w:rsidP="00601DE3"/>
    <w:p w:rsidR="006752E0" w:rsidRDefault="006752E0" w:rsidP="006752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08" w:rsidRDefault="00563708" w:rsidP="00A33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08" w:rsidRDefault="00563708" w:rsidP="00563708">
      <w:pPr>
        <w:rPr>
          <w:rFonts w:ascii="Times New Roman" w:hAnsi="Times New Roman" w:cs="Times New Roman"/>
          <w:b/>
          <w:sz w:val="24"/>
          <w:szCs w:val="24"/>
        </w:rPr>
      </w:pPr>
    </w:p>
    <w:sectPr w:rsidR="00563708" w:rsidSect="0058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665C"/>
    <w:multiLevelType w:val="hybridMultilevel"/>
    <w:tmpl w:val="618461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AC7607"/>
    <w:multiLevelType w:val="hybridMultilevel"/>
    <w:tmpl w:val="540C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238B6"/>
    <w:multiLevelType w:val="hybridMultilevel"/>
    <w:tmpl w:val="CF44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93717"/>
    <w:multiLevelType w:val="hybridMultilevel"/>
    <w:tmpl w:val="5B60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0FB9"/>
    <w:multiLevelType w:val="hybridMultilevel"/>
    <w:tmpl w:val="53F2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A256E"/>
    <w:multiLevelType w:val="hybridMultilevel"/>
    <w:tmpl w:val="45BA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74C51"/>
    <w:multiLevelType w:val="multilevel"/>
    <w:tmpl w:val="F670F07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3EF150C"/>
    <w:multiLevelType w:val="hybridMultilevel"/>
    <w:tmpl w:val="44DE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E4438"/>
    <w:multiLevelType w:val="hybridMultilevel"/>
    <w:tmpl w:val="9DD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E0D06"/>
    <w:multiLevelType w:val="hybridMultilevel"/>
    <w:tmpl w:val="9CE8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F79C1"/>
    <w:multiLevelType w:val="hybridMultilevel"/>
    <w:tmpl w:val="571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4"/>
    <w:rsid w:val="000C142B"/>
    <w:rsid w:val="00143C1C"/>
    <w:rsid w:val="001646D6"/>
    <w:rsid w:val="001F6EA3"/>
    <w:rsid w:val="00210542"/>
    <w:rsid w:val="00255716"/>
    <w:rsid w:val="002B6B43"/>
    <w:rsid w:val="003B641D"/>
    <w:rsid w:val="003F7F3C"/>
    <w:rsid w:val="00432427"/>
    <w:rsid w:val="00465707"/>
    <w:rsid w:val="00563708"/>
    <w:rsid w:val="005731E5"/>
    <w:rsid w:val="00587297"/>
    <w:rsid w:val="00601017"/>
    <w:rsid w:val="00601DE3"/>
    <w:rsid w:val="006752E0"/>
    <w:rsid w:val="0067702D"/>
    <w:rsid w:val="006D1FB4"/>
    <w:rsid w:val="006E0438"/>
    <w:rsid w:val="0072292E"/>
    <w:rsid w:val="00781CB0"/>
    <w:rsid w:val="00886AAB"/>
    <w:rsid w:val="00886FB8"/>
    <w:rsid w:val="008949CA"/>
    <w:rsid w:val="008E4B2F"/>
    <w:rsid w:val="008F1F50"/>
    <w:rsid w:val="009560A6"/>
    <w:rsid w:val="00986DCB"/>
    <w:rsid w:val="0099078B"/>
    <w:rsid w:val="00995FA6"/>
    <w:rsid w:val="009A155A"/>
    <w:rsid w:val="00A266F9"/>
    <w:rsid w:val="00A33C94"/>
    <w:rsid w:val="00AA7A05"/>
    <w:rsid w:val="00AE43F8"/>
    <w:rsid w:val="00B258C3"/>
    <w:rsid w:val="00B7131F"/>
    <w:rsid w:val="00BF5C78"/>
    <w:rsid w:val="00C32F33"/>
    <w:rsid w:val="00C45F1B"/>
    <w:rsid w:val="00C62DEE"/>
    <w:rsid w:val="00CF4AE4"/>
    <w:rsid w:val="00D80332"/>
    <w:rsid w:val="00D87CD4"/>
    <w:rsid w:val="00DA3C4C"/>
    <w:rsid w:val="00DB18C7"/>
    <w:rsid w:val="00DB7C91"/>
    <w:rsid w:val="00E008EC"/>
    <w:rsid w:val="00E0370F"/>
    <w:rsid w:val="00E76644"/>
    <w:rsid w:val="00EE0FC5"/>
    <w:rsid w:val="00F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3BF6-5593-49E5-A391-9B3BEBF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F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6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18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AQUARIUS-01</cp:lastModifiedBy>
  <cp:revision>49</cp:revision>
  <cp:lastPrinted>2022-11-22T11:55:00Z</cp:lastPrinted>
  <dcterms:created xsi:type="dcterms:W3CDTF">2021-08-28T07:14:00Z</dcterms:created>
  <dcterms:modified xsi:type="dcterms:W3CDTF">2025-03-18T13:34:00Z</dcterms:modified>
</cp:coreProperties>
</file>